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D76" w:rsidRDefault="001815F7">
      <w:r>
        <w:rPr>
          <w:noProof/>
        </w:rPr>
        <w:drawing>
          <wp:inline distT="0" distB="0" distL="0" distR="0">
            <wp:extent cx="5495925" cy="771525"/>
            <wp:effectExtent l="19050" t="0" r="9525" b="0"/>
            <wp:docPr id="1" name="Picture 1" descr="WS08-R2_h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08-R2_h_c.jpg"/>
                    <pic:cNvPicPr>
                      <a:picLocks noChangeAspect="1" noChangeArrowheads="1"/>
                    </pic:cNvPicPr>
                  </pic:nvPicPr>
                  <pic:blipFill>
                    <a:blip r:embed="rId12" cstate="print"/>
                    <a:srcRect/>
                    <a:stretch>
                      <a:fillRect/>
                    </a:stretch>
                  </pic:blipFill>
                  <pic:spPr bwMode="auto">
                    <a:xfrm>
                      <a:off x="0" y="0"/>
                      <a:ext cx="5495925" cy="771525"/>
                    </a:xfrm>
                    <a:prstGeom prst="rect">
                      <a:avLst/>
                    </a:prstGeom>
                    <a:noFill/>
                    <a:ln w="9525">
                      <a:noFill/>
                      <a:miter lim="800000"/>
                      <a:headEnd/>
                      <a:tailEnd/>
                    </a:ln>
                  </pic:spPr>
                </pic:pic>
              </a:graphicData>
            </a:graphic>
          </wp:inline>
        </w:drawing>
      </w:r>
      <w:r w:rsidR="00135D76">
        <w:t xml:space="preserve"> </w:t>
      </w:r>
    </w:p>
    <w:p w:rsidR="00DC7DBD" w:rsidRPr="0006427A" w:rsidRDefault="00DC7DBD"/>
    <w:p w:rsidR="00DC7DBD" w:rsidRPr="0006427A" w:rsidRDefault="00DC7DBD" w:rsidP="00DC7DBD">
      <w:pPr>
        <w:pStyle w:val="Title"/>
      </w:pPr>
      <w:r w:rsidRPr="0006427A">
        <w:t>Cross-forest Certificate Enrollment with Windows Server 2008 R2</w:t>
      </w:r>
    </w:p>
    <w:p w:rsidR="00DC7DBD" w:rsidRPr="0006427A" w:rsidRDefault="00DC7DBD" w:rsidP="00DC7DBD">
      <w:pPr>
        <w:spacing w:after="0" w:line="240" w:lineRule="auto"/>
      </w:pPr>
      <w:r w:rsidRPr="0006427A">
        <w:t>Microsoft Corporation</w:t>
      </w:r>
    </w:p>
    <w:p w:rsidR="00DC7DBD" w:rsidRPr="0006427A" w:rsidRDefault="00DC7DBD" w:rsidP="00DC7DBD">
      <w:pPr>
        <w:spacing w:after="0" w:line="240" w:lineRule="auto"/>
      </w:pPr>
      <w:r w:rsidRPr="0006427A">
        <w:t xml:space="preserve">Published: December </w:t>
      </w:r>
      <w:r w:rsidR="0041696F">
        <w:t>23</w:t>
      </w:r>
      <w:r w:rsidRPr="0006427A">
        <w:t>, 2008</w:t>
      </w:r>
    </w:p>
    <w:p w:rsidR="00DC7DBD" w:rsidRPr="0006427A" w:rsidRDefault="00DC7DBD" w:rsidP="00DC7DBD">
      <w:pPr>
        <w:spacing w:after="0" w:line="240" w:lineRule="auto"/>
      </w:pPr>
      <w:r w:rsidRPr="0006427A">
        <w:t>Contributors: Carsten Kinder, Alex Radutskiy, and Shawn Corey</w:t>
      </w:r>
    </w:p>
    <w:p w:rsidR="00DC7DBD" w:rsidRPr="0006427A" w:rsidRDefault="00885B52" w:rsidP="00DC7DBD">
      <w:pPr>
        <w:spacing w:after="0" w:line="240" w:lineRule="auto"/>
      </w:pPr>
      <w:r>
        <w:t>Version: 0.</w:t>
      </w:r>
      <w:r w:rsidR="002B4CC7">
        <w:t>3</w:t>
      </w:r>
    </w:p>
    <w:p w:rsidR="00DC7DBD" w:rsidRDefault="00DC7DBD" w:rsidP="00DC7DBD">
      <w:pPr>
        <w:spacing w:after="0" w:line="240" w:lineRule="auto"/>
      </w:pPr>
    </w:p>
    <w:p w:rsidR="00885B52" w:rsidRPr="0006427A" w:rsidRDefault="00885B52" w:rsidP="00DC7DBD">
      <w:pPr>
        <w:spacing w:after="0" w:line="240" w:lineRule="auto"/>
      </w:pPr>
    </w:p>
    <w:p w:rsidR="00DC7DBD" w:rsidRPr="0006427A" w:rsidRDefault="00DC7DBD" w:rsidP="00DC7DBD">
      <w:pPr>
        <w:spacing w:after="0" w:line="240" w:lineRule="auto"/>
      </w:pPr>
    </w:p>
    <w:p w:rsidR="00DC7DBD" w:rsidRPr="0006427A" w:rsidRDefault="00DC7DBD" w:rsidP="00DC7DBD">
      <w:pPr>
        <w:pStyle w:val="Heading1"/>
      </w:pPr>
      <w:bookmarkStart w:id="0" w:name="_Toc238286988"/>
      <w:r w:rsidRPr="0006427A">
        <w:t>Abstract</w:t>
      </w:r>
      <w:bookmarkEnd w:id="0"/>
    </w:p>
    <w:p w:rsidR="00DC7DBD" w:rsidRPr="0006427A" w:rsidRDefault="000A00DD" w:rsidP="00DC7DBD">
      <w:r>
        <w:t>Windows Server 2008 R2</w:t>
      </w:r>
      <w:r w:rsidR="003878E0">
        <w:t xml:space="preserve"> </w:t>
      </w:r>
      <w:r w:rsidR="00DC7DBD" w:rsidRPr="0006427A">
        <w:t>allows enterprises to issue digital certificates from an enterprise Certification Authority (CA) to the clients that are members of a different Active Directory (AD) forest</w:t>
      </w:r>
      <w:r w:rsidR="00ED2865">
        <w:t>. This process</w:t>
      </w:r>
      <w:r w:rsidR="00DC7DBD" w:rsidRPr="0006427A">
        <w:t xml:space="preserve"> is called cross-forest certificate enrollment. This white paper will explain how the cross-forest certificate enrollment works. It will also provide deployment guidance for new and existing Active Directory Certificate Services (ADCS) deployments. The paper will cover strategies for consolidating existing certificate template</w:t>
      </w:r>
      <w:r w:rsidR="00ED2865">
        <w:t>s</w:t>
      </w:r>
      <w:r w:rsidR="00DC7DBD" w:rsidRPr="0006427A">
        <w:t xml:space="preserve"> that may be already in use in the enterprise. It will present choices for ongoing management of the cross-forest certificates deployment. A PowerShell script is also provided to facilitate management tasks related to setting up and maintaining cross-forest certificate enrollment environment.</w:t>
      </w:r>
      <w:r w:rsidR="00DC7DBD" w:rsidRPr="0006427A">
        <w:br w:type="page"/>
      </w:r>
    </w:p>
    <w:p w:rsidR="00DC7DBD" w:rsidRPr="0006427A" w:rsidRDefault="00DC7DBD" w:rsidP="00DC7DBD">
      <w:pPr>
        <w:pStyle w:val="Heading1"/>
      </w:pPr>
      <w:bookmarkStart w:id="1" w:name="_Toc238286989"/>
      <w:r w:rsidRPr="0006427A">
        <w:t>Copyright Information</w:t>
      </w:r>
      <w:bookmarkEnd w:id="1"/>
    </w:p>
    <w:p w:rsidR="00DC7DBD" w:rsidRPr="0006427A" w:rsidRDefault="00DC7DBD" w:rsidP="00DC7DBD">
      <w:r w:rsidRPr="0006427A">
        <w:rPr>
          <w:rStyle w:val="Italic"/>
        </w:rPr>
        <w:t>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rsidR="00DC7DBD" w:rsidRPr="0006427A" w:rsidRDefault="00DC7DBD" w:rsidP="00DC7DBD">
      <w:r w:rsidRPr="0006427A">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DC7DBD" w:rsidRPr="0006427A" w:rsidRDefault="00DC7DBD" w:rsidP="00DC7DBD">
      <w:r w:rsidRPr="0006427A">
        <w:rPr>
          <w:rStyle w:val="Italic"/>
        </w:rPr>
        <w:t>© 2008 Microsoft Corporation.  All rights reserved.</w:t>
      </w:r>
    </w:p>
    <w:p w:rsidR="00DC7DBD" w:rsidRPr="0006427A" w:rsidRDefault="00DC7DBD" w:rsidP="00DC7DBD"/>
    <w:p w:rsidR="00DC7DBD" w:rsidRPr="0006427A" w:rsidRDefault="00DC7DBD" w:rsidP="00DC7DBD">
      <w:r w:rsidRPr="0006427A">
        <w:rPr>
          <w:rStyle w:val="Italic"/>
        </w:rPr>
        <w:t>Active Directory, Microsoft, Windows, Windows Server</w:t>
      </w:r>
      <w:r w:rsidR="00620389">
        <w:rPr>
          <w:rStyle w:val="Italic"/>
        </w:rPr>
        <w:t xml:space="preserve"> 2008 R2</w:t>
      </w:r>
      <w:r w:rsidRPr="0006427A">
        <w:rPr>
          <w:rStyle w:val="Italic"/>
        </w:rPr>
        <w:t>, Windows </w:t>
      </w:r>
      <w:r w:rsidR="00620389">
        <w:rPr>
          <w:rStyle w:val="Italic"/>
        </w:rPr>
        <w:t>XP, PowerShell</w:t>
      </w:r>
      <w:r w:rsidRPr="0006427A">
        <w:rPr>
          <w:rStyle w:val="Italic"/>
        </w:rPr>
        <w:t xml:space="preserve"> are trademarks of the Microsoft group of companies.</w:t>
      </w:r>
    </w:p>
    <w:p w:rsidR="00DC7DBD" w:rsidRPr="0006427A" w:rsidRDefault="00DC7DBD" w:rsidP="00DC7DBD">
      <w:pPr>
        <w:rPr>
          <w:rStyle w:val="Italic"/>
        </w:rPr>
      </w:pPr>
      <w:r w:rsidRPr="0006427A">
        <w:rPr>
          <w:rStyle w:val="Italic"/>
        </w:rPr>
        <w:t>All other trademarks are property of their respective owners.</w:t>
      </w:r>
    </w:p>
    <w:p w:rsidR="00DC7DBD" w:rsidRPr="0006427A" w:rsidRDefault="00DC7DBD">
      <w:pPr>
        <w:spacing w:after="0" w:line="240" w:lineRule="auto"/>
        <w:rPr>
          <w:rStyle w:val="Italic"/>
        </w:rPr>
      </w:pPr>
      <w:r w:rsidRPr="0006427A">
        <w:rPr>
          <w:rStyle w:val="Italic"/>
        </w:rPr>
        <w:br w:type="page"/>
      </w:r>
    </w:p>
    <w:p w:rsidR="00DC7DBD" w:rsidRPr="0006427A" w:rsidRDefault="00DC7DBD">
      <w:pPr>
        <w:pStyle w:val="TOCHeading"/>
      </w:pPr>
      <w:r w:rsidRPr="0006427A">
        <w:t>Contents</w:t>
      </w:r>
    </w:p>
    <w:p w:rsidR="00D815A9" w:rsidRDefault="00776AFA">
      <w:pPr>
        <w:pStyle w:val="TOC1"/>
        <w:tabs>
          <w:tab w:val="right" w:leader="dot" w:pos="8630"/>
        </w:tabs>
        <w:rPr>
          <w:rFonts w:eastAsia="Times New Roman"/>
          <w:noProof/>
          <w:sz w:val="22"/>
          <w:szCs w:val="22"/>
        </w:rPr>
      </w:pPr>
      <w:r w:rsidRPr="0006427A">
        <w:fldChar w:fldCharType="begin"/>
      </w:r>
      <w:r w:rsidR="00DC7DBD" w:rsidRPr="0006427A">
        <w:instrText xml:space="preserve"> TOC \o "1-3" \h \z \u </w:instrText>
      </w:r>
      <w:r w:rsidRPr="0006427A">
        <w:fldChar w:fldCharType="separate"/>
      </w:r>
      <w:hyperlink w:anchor="_Toc238286988" w:history="1">
        <w:r w:rsidR="00D815A9" w:rsidRPr="00D01606">
          <w:rPr>
            <w:rStyle w:val="Hyperlink"/>
            <w:noProof/>
          </w:rPr>
          <w:t>Abstract</w:t>
        </w:r>
        <w:r w:rsidR="00D815A9">
          <w:rPr>
            <w:noProof/>
            <w:webHidden/>
          </w:rPr>
          <w:tab/>
        </w:r>
        <w:r>
          <w:rPr>
            <w:noProof/>
            <w:webHidden/>
          </w:rPr>
          <w:fldChar w:fldCharType="begin"/>
        </w:r>
        <w:r w:rsidR="00D815A9">
          <w:rPr>
            <w:noProof/>
            <w:webHidden/>
          </w:rPr>
          <w:instrText xml:space="preserve"> PAGEREF _Toc238286988 \h </w:instrText>
        </w:r>
        <w:r>
          <w:rPr>
            <w:noProof/>
            <w:webHidden/>
          </w:rPr>
        </w:r>
        <w:r>
          <w:rPr>
            <w:noProof/>
            <w:webHidden/>
          </w:rPr>
          <w:fldChar w:fldCharType="separate"/>
        </w:r>
        <w:r w:rsidR="00D815A9">
          <w:rPr>
            <w:noProof/>
            <w:webHidden/>
          </w:rPr>
          <w:t>1</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6989" w:history="1">
        <w:r w:rsidR="00D815A9" w:rsidRPr="00D01606">
          <w:rPr>
            <w:rStyle w:val="Hyperlink"/>
            <w:noProof/>
          </w:rPr>
          <w:t>Copyright Information</w:t>
        </w:r>
        <w:r w:rsidR="00D815A9">
          <w:rPr>
            <w:noProof/>
            <w:webHidden/>
          </w:rPr>
          <w:tab/>
        </w:r>
        <w:r>
          <w:rPr>
            <w:noProof/>
            <w:webHidden/>
          </w:rPr>
          <w:fldChar w:fldCharType="begin"/>
        </w:r>
        <w:r w:rsidR="00D815A9">
          <w:rPr>
            <w:noProof/>
            <w:webHidden/>
          </w:rPr>
          <w:instrText xml:space="preserve"> PAGEREF _Toc238286989 \h </w:instrText>
        </w:r>
        <w:r>
          <w:rPr>
            <w:noProof/>
            <w:webHidden/>
          </w:rPr>
        </w:r>
        <w:r>
          <w:rPr>
            <w:noProof/>
            <w:webHidden/>
          </w:rPr>
          <w:fldChar w:fldCharType="separate"/>
        </w:r>
        <w:r w:rsidR="00D815A9">
          <w:rPr>
            <w:noProof/>
            <w:webHidden/>
          </w:rPr>
          <w:t>2</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6990" w:history="1">
        <w:r w:rsidR="00D815A9" w:rsidRPr="00D01606">
          <w:rPr>
            <w:rStyle w:val="Hyperlink"/>
            <w:noProof/>
          </w:rPr>
          <w:t>Introduction</w:t>
        </w:r>
        <w:r w:rsidR="00D815A9">
          <w:rPr>
            <w:noProof/>
            <w:webHidden/>
          </w:rPr>
          <w:tab/>
        </w:r>
        <w:r>
          <w:rPr>
            <w:noProof/>
            <w:webHidden/>
          </w:rPr>
          <w:fldChar w:fldCharType="begin"/>
        </w:r>
        <w:r w:rsidR="00D815A9">
          <w:rPr>
            <w:noProof/>
            <w:webHidden/>
          </w:rPr>
          <w:instrText xml:space="preserve"> PAGEREF _Toc238286990 \h </w:instrText>
        </w:r>
        <w:r>
          <w:rPr>
            <w:noProof/>
            <w:webHidden/>
          </w:rPr>
        </w:r>
        <w:r>
          <w:rPr>
            <w:noProof/>
            <w:webHidden/>
          </w:rPr>
          <w:fldChar w:fldCharType="separate"/>
        </w:r>
        <w:r w:rsidR="00D815A9">
          <w:rPr>
            <w:noProof/>
            <w:webHidden/>
          </w:rPr>
          <w:t>6</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6991" w:history="1">
        <w:r w:rsidR="00D815A9" w:rsidRPr="00D01606">
          <w:rPr>
            <w:rStyle w:val="Hyperlink"/>
            <w:noProof/>
          </w:rPr>
          <w:t>Prerequisites</w:t>
        </w:r>
        <w:r w:rsidR="00D815A9">
          <w:rPr>
            <w:noProof/>
            <w:webHidden/>
          </w:rPr>
          <w:tab/>
        </w:r>
        <w:r>
          <w:rPr>
            <w:noProof/>
            <w:webHidden/>
          </w:rPr>
          <w:fldChar w:fldCharType="begin"/>
        </w:r>
        <w:r w:rsidR="00D815A9">
          <w:rPr>
            <w:noProof/>
            <w:webHidden/>
          </w:rPr>
          <w:instrText xml:space="preserve"> PAGEREF _Toc238286991 \h </w:instrText>
        </w:r>
        <w:r>
          <w:rPr>
            <w:noProof/>
            <w:webHidden/>
          </w:rPr>
        </w:r>
        <w:r>
          <w:rPr>
            <w:noProof/>
            <w:webHidden/>
          </w:rPr>
          <w:fldChar w:fldCharType="separate"/>
        </w:r>
        <w:r w:rsidR="00D815A9">
          <w:rPr>
            <w:noProof/>
            <w:webHidden/>
          </w:rPr>
          <w:t>6</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6992" w:history="1">
        <w:r w:rsidR="00D815A9" w:rsidRPr="00D01606">
          <w:rPr>
            <w:rStyle w:val="Hyperlink"/>
            <w:noProof/>
          </w:rPr>
          <w:t>Glossary</w:t>
        </w:r>
        <w:r w:rsidR="00D815A9">
          <w:rPr>
            <w:noProof/>
            <w:webHidden/>
          </w:rPr>
          <w:tab/>
        </w:r>
        <w:r>
          <w:rPr>
            <w:noProof/>
            <w:webHidden/>
          </w:rPr>
          <w:fldChar w:fldCharType="begin"/>
        </w:r>
        <w:r w:rsidR="00D815A9">
          <w:rPr>
            <w:noProof/>
            <w:webHidden/>
          </w:rPr>
          <w:instrText xml:space="preserve"> PAGEREF _Toc238286992 \h </w:instrText>
        </w:r>
        <w:r>
          <w:rPr>
            <w:noProof/>
            <w:webHidden/>
          </w:rPr>
        </w:r>
        <w:r>
          <w:rPr>
            <w:noProof/>
            <w:webHidden/>
          </w:rPr>
          <w:fldChar w:fldCharType="separate"/>
        </w:r>
        <w:r w:rsidR="00D815A9">
          <w:rPr>
            <w:noProof/>
            <w:webHidden/>
          </w:rPr>
          <w:t>6</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6993" w:history="1">
        <w:r w:rsidR="00D815A9" w:rsidRPr="00D01606">
          <w:rPr>
            <w:rStyle w:val="Hyperlink"/>
            <w:noProof/>
          </w:rPr>
          <w:t>New ADCS Deployment</w:t>
        </w:r>
        <w:r w:rsidR="00D815A9">
          <w:rPr>
            <w:noProof/>
            <w:webHidden/>
          </w:rPr>
          <w:tab/>
        </w:r>
        <w:r>
          <w:rPr>
            <w:noProof/>
            <w:webHidden/>
          </w:rPr>
          <w:fldChar w:fldCharType="begin"/>
        </w:r>
        <w:r w:rsidR="00D815A9">
          <w:rPr>
            <w:noProof/>
            <w:webHidden/>
          </w:rPr>
          <w:instrText xml:space="preserve"> PAGEREF _Toc238286993 \h </w:instrText>
        </w:r>
        <w:r>
          <w:rPr>
            <w:noProof/>
            <w:webHidden/>
          </w:rPr>
        </w:r>
        <w:r>
          <w:rPr>
            <w:noProof/>
            <w:webHidden/>
          </w:rPr>
          <w:fldChar w:fldCharType="separate"/>
        </w:r>
        <w:r w:rsidR="00D815A9">
          <w:rPr>
            <w:noProof/>
            <w:webHidden/>
          </w:rPr>
          <w:t>7</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6994" w:history="1">
        <w:r w:rsidR="00D815A9" w:rsidRPr="00D01606">
          <w:rPr>
            <w:rStyle w:val="Hyperlink"/>
            <w:noProof/>
          </w:rPr>
          <w:t>Scenario</w:t>
        </w:r>
        <w:r w:rsidR="00D815A9">
          <w:rPr>
            <w:noProof/>
            <w:webHidden/>
          </w:rPr>
          <w:tab/>
        </w:r>
        <w:r>
          <w:rPr>
            <w:noProof/>
            <w:webHidden/>
          </w:rPr>
          <w:fldChar w:fldCharType="begin"/>
        </w:r>
        <w:r w:rsidR="00D815A9">
          <w:rPr>
            <w:noProof/>
            <w:webHidden/>
          </w:rPr>
          <w:instrText xml:space="preserve"> PAGEREF _Toc238286994 \h </w:instrText>
        </w:r>
        <w:r>
          <w:rPr>
            <w:noProof/>
            <w:webHidden/>
          </w:rPr>
        </w:r>
        <w:r>
          <w:rPr>
            <w:noProof/>
            <w:webHidden/>
          </w:rPr>
          <w:fldChar w:fldCharType="separate"/>
        </w:r>
        <w:r w:rsidR="00D815A9">
          <w:rPr>
            <w:noProof/>
            <w:webHidden/>
          </w:rPr>
          <w:t>7</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6995" w:history="1">
        <w:r w:rsidR="00D815A9" w:rsidRPr="00D01606">
          <w:rPr>
            <w:rStyle w:val="Hyperlink"/>
            <w:noProof/>
          </w:rPr>
          <w:t>Configuration Requirements Overview</w:t>
        </w:r>
        <w:r w:rsidR="00D815A9">
          <w:rPr>
            <w:noProof/>
            <w:webHidden/>
          </w:rPr>
          <w:tab/>
        </w:r>
        <w:r>
          <w:rPr>
            <w:noProof/>
            <w:webHidden/>
          </w:rPr>
          <w:fldChar w:fldCharType="begin"/>
        </w:r>
        <w:r w:rsidR="00D815A9">
          <w:rPr>
            <w:noProof/>
            <w:webHidden/>
          </w:rPr>
          <w:instrText xml:space="preserve"> PAGEREF _Toc238286995 \h </w:instrText>
        </w:r>
        <w:r>
          <w:rPr>
            <w:noProof/>
            <w:webHidden/>
          </w:rPr>
        </w:r>
        <w:r>
          <w:rPr>
            <w:noProof/>
            <w:webHidden/>
          </w:rPr>
          <w:fldChar w:fldCharType="separate"/>
        </w:r>
        <w:r w:rsidR="00D815A9">
          <w:rPr>
            <w:noProof/>
            <w:webHidden/>
          </w:rPr>
          <w:t>8</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6996" w:history="1">
        <w:r w:rsidR="00D815A9" w:rsidRPr="00D01606">
          <w:rPr>
            <w:rStyle w:val="Hyperlink"/>
            <w:noProof/>
          </w:rPr>
          <w:t>Deployment Tasks</w:t>
        </w:r>
        <w:r w:rsidR="00D815A9">
          <w:rPr>
            <w:noProof/>
            <w:webHidden/>
          </w:rPr>
          <w:tab/>
        </w:r>
        <w:r>
          <w:rPr>
            <w:noProof/>
            <w:webHidden/>
          </w:rPr>
          <w:fldChar w:fldCharType="begin"/>
        </w:r>
        <w:r w:rsidR="00D815A9">
          <w:rPr>
            <w:noProof/>
            <w:webHidden/>
          </w:rPr>
          <w:instrText xml:space="preserve"> PAGEREF _Toc238286996 \h </w:instrText>
        </w:r>
        <w:r>
          <w:rPr>
            <w:noProof/>
            <w:webHidden/>
          </w:rPr>
        </w:r>
        <w:r>
          <w:rPr>
            <w:noProof/>
            <w:webHidden/>
          </w:rPr>
          <w:fldChar w:fldCharType="separate"/>
        </w:r>
        <w:r w:rsidR="00D815A9">
          <w:rPr>
            <w:noProof/>
            <w:webHidden/>
          </w:rPr>
          <w:t>9</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6997" w:history="1">
        <w:r w:rsidR="00D815A9" w:rsidRPr="00D01606">
          <w:rPr>
            <w:rStyle w:val="Hyperlink"/>
            <w:noProof/>
          </w:rPr>
          <w:t>Setting up a Bi-Directional Forest Trust</w:t>
        </w:r>
        <w:r w:rsidR="00D815A9">
          <w:rPr>
            <w:noProof/>
            <w:webHidden/>
          </w:rPr>
          <w:tab/>
        </w:r>
        <w:r>
          <w:rPr>
            <w:noProof/>
            <w:webHidden/>
          </w:rPr>
          <w:fldChar w:fldCharType="begin"/>
        </w:r>
        <w:r w:rsidR="00D815A9">
          <w:rPr>
            <w:noProof/>
            <w:webHidden/>
          </w:rPr>
          <w:instrText xml:space="preserve"> PAGEREF _Toc238286997 \h </w:instrText>
        </w:r>
        <w:r>
          <w:rPr>
            <w:noProof/>
            <w:webHidden/>
          </w:rPr>
        </w:r>
        <w:r>
          <w:rPr>
            <w:noProof/>
            <w:webHidden/>
          </w:rPr>
          <w:fldChar w:fldCharType="separate"/>
        </w:r>
        <w:r w:rsidR="00D815A9">
          <w:rPr>
            <w:noProof/>
            <w:webHidden/>
          </w:rPr>
          <w:t>9</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6998" w:history="1">
        <w:r w:rsidR="00D815A9" w:rsidRPr="00D01606">
          <w:rPr>
            <w:rStyle w:val="Hyperlink"/>
            <w:noProof/>
          </w:rPr>
          <w:t xml:space="preserve">Installing </w:t>
        </w:r>
        <w:r w:rsidR="000A00DD">
          <w:rPr>
            <w:rStyle w:val="Hyperlink"/>
            <w:noProof/>
          </w:rPr>
          <w:t>Windows Server 2008 R2</w:t>
        </w:r>
        <w:r w:rsidR="00D815A9" w:rsidRPr="00D01606">
          <w:rPr>
            <w:rStyle w:val="Hyperlink"/>
            <w:noProof/>
          </w:rPr>
          <w:t xml:space="preserve"> CA</w:t>
        </w:r>
        <w:r w:rsidR="00D815A9">
          <w:rPr>
            <w:noProof/>
            <w:webHidden/>
          </w:rPr>
          <w:tab/>
        </w:r>
        <w:r>
          <w:rPr>
            <w:noProof/>
            <w:webHidden/>
          </w:rPr>
          <w:fldChar w:fldCharType="begin"/>
        </w:r>
        <w:r w:rsidR="00D815A9">
          <w:rPr>
            <w:noProof/>
            <w:webHidden/>
          </w:rPr>
          <w:instrText xml:space="preserve"> PAGEREF _Toc238286998 \h </w:instrText>
        </w:r>
        <w:r>
          <w:rPr>
            <w:noProof/>
            <w:webHidden/>
          </w:rPr>
        </w:r>
        <w:r>
          <w:rPr>
            <w:noProof/>
            <w:webHidden/>
          </w:rPr>
          <w:fldChar w:fldCharType="separate"/>
        </w:r>
        <w:r w:rsidR="00D815A9">
          <w:rPr>
            <w:noProof/>
            <w:webHidden/>
          </w:rPr>
          <w:t>9</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6999" w:history="1">
        <w:r w:rsidR="00D815A9" w:rsidRPr="00D01606">
          <w:rPr>
            <w:rStyle w:val="Hyperlink"/>
            <w:noProof/>
          </w:rPr>
          <w:t>Configuring Certificate Templates in the Resource Forest</w:t>
        </w:r>
        <w:r w:rsidR="00D815A9">
          <w:rPr>
            <w:noProof/>
            <w:webHidden/>
          </w:rPr>
          <w:tab/>
        </w:r>
        <w:r>
          <w:rPr>
            <w:noProof/>
            <w:webHidden/>
          </w:rPr>
          <w:fldChar w:fldCharType="begin"/>
        </w:r>
        <w:r w:rsidR="00D815A9">
          <w:rPr>
            <w:noProof/>
            <w:webHidden/>
          </w:rPr>
          <w:instrText xml:space="preserve"> PAGEREF _Toc238286999 \h </w:instrText>
        </w:r>
        <w:r>
          <w:rPr>
            <w:noProof/>
            <w:webHidden/>
          </w:rPr>
        </w:r>
        <w:r>
          <w:rPr>
            <w:noProof/>
            <w:webHidden/>
          </w:rPr>
          <w:fldChar w:fldCharType="separate"/>
        </w:r>
        <w:r w:rsidR="00D815A9">
          <w:rPr>
            <w:noProof/>
            <w:webHidden/>
          </w:rPr>
          <w:t>10</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7000" w:history="1">
        <w:r w:rsidR="00D815A9" w:rsidRPr="00D01606">
          <w:rPr>
            <w:rStyle w:val="Hyperlink"/>
            <w:noProof/>
          </w:rPr>
          <w:t>Configuring CA for Cross-forest Certificate Enrollment</w:t>
        </w:r>
        <w:r w:rsidR="00D815A9">
          <w:rPr>
            <w:noProof/>
            <w:webHidden/>
          </w:rPr>
          <w:tab/>
        </w:r>
        <w:r>
          <w:rPr>
            <w:noProof/>
            <w:webHidden/>
          </w:rPr>
          <w:fldChar w:fldCharType="begin"/>
        </w:r>
        <w:r w:rsidR="00D815A9">
          <w:rPr>
            <w:noProof/>
            <w:webHidden/>
          </w:rPr>
          <w:instrText xml:space="preserve"> PAGEREF _Toc238287000 \h </w:instrText>
        </w:r>
        <w:r>
          <w:rPr>
            <w:noProof/>
            <w:webHidden/>
          </w:rPr>
        </w:r>
        <w:r>
          <w:rPr>
            <w:noProof/>
            <w:webHidden/>
          </w:rPr>
          <w:fldChar w:fldCharType="separate"/>
        </w:r>
        <w:r w:rsidR="00D815A9">
          <w:rPr>
            <w:noProof/>
            <w:webHidden/>
          </w:rPr>
          <w:t>10</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7001" w:history="1">
        <w:r w:rsidR="00D815A9" w:rsidRPr="00D01606">
          <w:rPr>
            <w:rStyle w:val="Hyperlink"/>
            <w:noProof/>
          </w:rPr>
          <w:t>Copying ADCS Objects from the Resource Forest into the Account Forest</w:t>
        </w:r>
        <w:r w:rsidR="00D815A9">
          <w:rPr>
            <w:noProof/>
            <w:webHidden/>
          </w:rPr>
          <w:tab/>
        </w:r>
        <w:r>
          <w:rPr>
            <w:noProof/>
            <w:webHidden/>
          </w:rPr>
          <w:fldChar w:fldCharType="begin"/>
        </w:r>
        <w:r w:rsidR="00D815A9">
          <w:rPr>
            <w:noProof/>
            <w:webHidden/>
          </w:rPr>
          <w:instrText xml:space="preserve"> PAGEREF _Toc238287001 \h </w:instrText>
        </w:r>
        <w:r>
          <w:rPr>
            <w:noProof/>
            <w:webHidden/>
          </w:rPr>
        </w:r>
        <w:r>
          <w:rPr>
            <w:noProof/>
            <w:webHidden/>
          </w:rPr>
          <w:fldChar w:fldCharType="separate"/>
        </w:r>
        <w:r w:rsidR="00D815A9">
          <w:rPr>
            <w:noProof/>
            <w:webHidden/>
          </w:rPr>
          <w:t>14</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7002" w:history="1">
        <w:r w:rsidR="00D815A9" w:rsidRPr="00D01606">
          <w:rPr>
            <w:rStyle w:val="Hyperlink"/>
            <w:noProof/>
          </w:rPr>
          <w:t>Consolidating Existing ADCS Deployment</w:t>
        </w:r>
        <w:r w:rsidR="00D815A9">
          <w:rPr>
            <w:noProof/>
            <w:webHidden/>
          </w:rPr>
          <w:tab/>
        </w:r>
        <w:r>
          <w:rPr>
            <w:noProof/>
            <w:webHidden/>
          </w:rPr>
          <w:fldChar w:fldCharType="begin"/>
        </w:r>
        <w:r w:rsidR="00D815A9">
          <w:rPr>
            <w:noProof/>
            <w:webHidden/>
          </w:rPr>
          <w:instrText xml:space="preserve"> PAGEREF _Toc238287002 \h </w:instrText>
        </w:r>
        <w:r>
          <w:rPr>
            <w:noProof/>
            <w:webHidden/>
          </w:rPr>
        </w:r>
        <w:r>
          <w:rPr>
            <w:noProof/>
            <w:webHidden/>
          </w:rPr>
          <w:fldChar w:fldCharType="separate"/>
        </w:r>
        <w:r w:rsidR="00D815A9">
          <w:rPr>
            <w:noProof/>
            <w:webHidden/>
          </w:rPr>
          <w:t>17</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03" w:history="1">
        <w:r w:rsidR="00D815A9" w:rsidRPr="00D01606">
          <w:rPr>
            <w:rStyle w:val="Hyperlink"/>
            <w:noProof/>
          </w:rPr>
          <w:t>Scenario</w:t>
        </w:r>
        <w:r w:rsidR="00D815A9">
          <w:rPr>
            <w:noProof/>
            <w:webHidden/>
          </w:rPr>
          <w:tab/>
        </w:r>
        <w:r>
          <w:rPr>
            <w:noProof/>
            <w:webHidden/>
          </w:rPr>
          <w:fldChar w:fldCharType="begin"/>
        </w:r>
        <w:r w:rsidR="00D815A9">
          <w:rPr>
            <w:noProof/>
            <w:webHidden/>
          </w:rPr>
          <w:instrText xml:space="preserve"> PAGEREF _Toc238287003 \h </w:instrText>
        </w:r>
        <w:r>
          <w:rPr>
            <w:noProof/>
            <w:webHidden/>
          </w:rPr>
        </w:r>
        <w:r>
          <w:rPr>
            <w:noProof/>
            <w:webHidden/>
          </w:rPr>
          <w:fldChar w:fldCharType="separate"/>
        </w:r>
        <w:r w:rsidR="00D815A9">
          <w:rPr>
            <w:noProof/>
            <w:webHidden/>
          </w:rPr>
          <w:t>17</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04" w:history="1">
        <w:r w:rsidR="00D815A9" w:rsidRPr="00D01606">
          <w:rPr>
            <w:rStyle w:val="Hyperlink"/>
            <w:noProof/>
          </w:rPr>
          <w:t>Deployment Tasks</w:t>
        </w:r>
        <w:r w:rsidR="00D815A9">
          <w:rPr>
            <w:noProof/>
            <w:webHidden/>
          </w:rPr>
          <w:tab/>
        </w:r>
        <w:r>
          <w:rPr>
            <w:noProof/>
            <w:webHidden/>
          </w:rPr>
          <w:fldChar w:fldCharType="begin"/>
        </w:r>
        <w:r w:rsidR="00D815A9">
          <w:rPr>
            <w:noProof/>
            <w:webHidden/>
          </w:rPr>
          <w:instrText xml:space="preserve"> PAGEREF _Toc238287004 \h </w:instrText>
        </w:r>
        <w:r>
          <w:rPr>
            <w:noProof/>
            <w:webHidden/>
          </w:rPr>
        </w:r>
        <w:r>
          <w:rPr>
            <w:noProof/>
            <w:webHidden/>
          </w:rPr>
          <w:fldChar w:fldCharType="separate"/>
        </w:r>
        <w:r w:rsidR="00D815A9">
          <w:rPr>
            <w:noProof/>
            <w:webHidden/>
          </w:rPr>
          <w:t>19</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7005" w:history="1">
        <w:r w:rsidR="00D815A9" w:rsidRPr="00D01606">
          <w:rPr>
            <w:rStyle w:val="Hyperlink"/>
            <w:noProof/>
          </w:rPr>
          <w:t>Identifying a Resource Forest</w:t>
        </w:r>
        <w:r w:rsidR="00D815A9">
          <w:rPr>
            <w:noProof/>
            <w:webHidden/>
          </w:rPr>
          <w:tab/>
        </w:r>
        <w:r>
          <w:rPr>
            <w:noProof/>
            <w:webHidden/>
          </w:rPr>
          <w:fldChar w:fldCharType="begin"/>
        </w:r>
        <w:r w:rsidR="00D815A9">
          <w:rPr>
            <w:noProof/>
            <w:webHidden/>
          </w:rPr>
          <w:instrText xml:space="preserve"> PAGEREF _Toc238287005 \h </w:instrText>
        </w:r>
        <w:r>
          <w:rPr>
            <w:noProof/>
            <w:webHidden/>
          </w:rPr>
        </w:r>
        <w:r>
          <w:rPr>
            <w:noProof/>
            <w:webHidden/>
          </w:rPr>
          <w:fldChar w:fldCharType="separate"/>
        </w:r>
        <w:r w:rsidR="00D815A9">
          <w:rPr>
            <w:noProof/>
            <w:webHidden/>
          </w:rPr>
          <w:t>19</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7006" w:history="1">
        <w:r w:rsidR="00D815A9" w:rsidRPr="00D01606">
          <w:rPr>
            <w:rStyle w:val="Hyperlink"/>
            <w:noProof/>
          </w:rPr>
          <w:t>Installing and Configuring CA for Cross-forest Certificate Enrollment</w:t>
        </w:r>
        <w:r w:rsidR="00D815A9">
          <w:rPr>
            <w:noProof/>
            <w:webHidden/>
          </w:rPr>
          <w:tab/>
        </w:r>
        <w:r>
          <w:rPr>
            <w:noProof/>
            <w:webHidden/>
          </w:rPr>
          <w:fldChar w:fldCharType="begin"/>
        </w:r>
        <w:r w:rsidR="00D815A9">
          <w:rPr>
            <w:noProof/>
            <w:webHidden/>
          </w:rPr>
          <w:instrText xml:space="preserve"> PAGEREF _Toc238287006 \h </w:instrText>
        </w:r>
        <w:r>
          <w:rPr>
            <w:noProof/>
            <w:webHidden/>
          </w:rPr>
        </w:r>
        <w:r>
          <w:rPr>
            <w:noProof/>
            <w:webHidden/>
          </w:rPr>
          <w:fldChar w:fldCharType="separate"/>
        </w:r>
        <w:r w:rsidR="00D815A9">
          <w:rPr>
            <w:noProof/>
            <w:webHidden/>
          </w:rPr>
          <w:t>20</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7007" w:history="1">
        <w:r w:rsidR="00D815A9" w:rsidRPr="00D01606">
          <w:rPr>
            <w:rStyle w:val="Hyperlink"/>
            <w:noProof/>
          </w:rPr>
          <w:t>Consolidating Certificate Templates</w:t>
        </w:r>
        <w:r w:rsidR="00D815A9">
          <w:rPr>
            <w:noProof/>
            <w:webHidden/>
          </w:rPr>
          <w:tab/>
        </w:r>
        <w:r>
          <w:rPr>
            <w:noProof/>
            <w:webHidden/>
          </w:rPr>
          <w:fldChar w:fldCharType="begin"/>
        </w:r>
        <w:r w:rsidR="00D815A9">
          <w:rPr>
            <w:noProof/>
            <w:webHidden/>
          </w:rPr>
          <w:instrText xml:space="preserve"> PAGEREF _Toc238287007 \h </w:instrText>
        </w:r>
        <w:r>
          <w:rPr>
            <w:noProof/>
            <w:webHidden/>
          </w:rPr>
        </w:r>
        <w:r>
          <w:rPr>
            <w:noProof/>
            <w:webHidden/>
          </w:rPr>
          <w:fldChar w:fldCharType="separate"/>
        </w:r>
        <w:r w:rsidR="00D815A9">
          <w:rPr>
            <w:noProof/>
            <w:webHidden/>
          </w:rPr>
          <w:t>20</w:t>
        </w:r>
        <w:r>
          <w:rPr>
            <w:noProof/>
            <w:webHidden/>
          </w:rPr>
          <w:fldChar w:fldCharType="end"/>
        </w:r>
      </w:hyperlink>
    </w:p>
    <w:p w:rsidR="00D815A9" w:rsidRDefault="00776AFA">
      <w:pPr>
        <w:pStyle w:val="TOC3"/>
        <w:tabs>
          <w:tab w:val="right" w:leader="dot" w:pos="8630"/>
        </w:tabs>
        <w:rPr>
          <w:rFonts w:eastAsia="Times New Roman"/>
          <w:noProof/>
          <w:sz w:val="22"/>
          <w:szCs w:val="22"/>
        </w:rPr>
      </w:pPr>
      <w:hyperlink w:anchor="_Toc238287008" w:history="1">
        <w:r w:rsidR="00D815A9" w:rsidRPr="00D01606">
          <w:rPr>
            <w:rStyle w:val="Hyperlink"/>
            <w:noProof/>
          </w:rPr>
          <w:t>Decommission Account Forest CAs</w:t>
        </w:r>
        <w:r w:rsidR="00D815A9">
          <w:rPr>
            <w:noProof/>
            <w:webHidden/>
          </w:rPr>
          <w:tab/>
        </w:r>
        <w:r>
          <w:rPr>
            <w:noProof/>
            <w:webHidden/>
          </w:rPr>
          <w:fldChar w:fldCharType="begin"/>
        </w:r>
        <w:r w:rsidR="00D815A9">
          <w:rPr>
            <w:noProof/>
            <w:webHidden/>
          </w:rPr>
          <w:instrText xml:space="preserve"> PAGEREF _Toc238287008 \h </w:instrText>
        </w:r>
        <w:r>
          <w:rPr>
            <w:noProof/>
            <w:webHidden/>
          </w:rPr>
        </w:r>
        <w:r>
          <w:rPr>
            <w:noProof/>
            <w:webHidden/>
          </w:rPr>
          <w:fldChar w:fldCharType="separate"/>
        </w:r>
        <w:r w:rsidR="00D815A9">
          <w:rPr>
            <w:noProof/>
            <w:webHidden/>
          </w:rPr>
          <w:t>27</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7009" w:history="1">
        <w:r w:rsidR="00D815A9" w:rsidRPr="00D01606">
          <w:rPr>
            <w:rStyle w:val="Hyperlink"/>
            <w:noProof/>
          </w:rPr>
          <w:t>Cross-forest Certificate Enrollment Monitoring</w:t>
        </w:r>
        <w:r w:rsidR="00D815A9">
          <w:rPr>
            <w:noProof/>
            <w:webHidden/>
          </w:rPr>
          <w:tab/>
        </w:r>
        <w:r>
          <w:rPr>
            <w:noProof/>
            <w:webHidden/>
          </w:rPr>
          <w:fldChar w:fldCharType="begin"/>
        </w:r>
        <w:r w:rsidR="00D815A9">
          <w:rPr>
            <w:noProof/>
            <w:webHidden/>
          </w:rPr>
          <w:instrText xml:space="preserve"> PAGEREF _Toc238287009 \h </w:instrText>
        </w:r>
        <w:r>
          <w:rPr>
            <w:noProof/>
            <w:webHidden/>
          </w:rPr>
        </w:r>
        <w:r>
          <w:rPr>
            <w:noProof/>
            <w:webHidden/>
          </w:rPr>
          <w:fldChar w:fldCharType="separate"/>
        </w:r>
        <w:r w:rsidR="00D815A9">
          <w:rPr>
            <w:noProof/>
            <w:webHidden/>
          </w:rPr>
          <w:t>27</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0" w:history="1">
        <w:r w:rsidR="00D815A9" w:rsidRPr="00D01606">
          <w:rPr>
            <w:rStyle w:val="Hyperlink"/>
            <w:noProof/>
          </w:rPr>
          <w:t>Scheduled Updates</w:t>
        </w:r>
        <w:r w:rsidR="00D815A9">
          <w:rPr>
            <w:noProof/>
            <w:webHidden/>
          </w:rPr>
          <w:tab/>
        </w:r>
        <w:r>
          <w:rPr>
            <w:noProof/>
            <w:webHidden/>
          </w:rPr>
          <w:fldChar w:fldCharType="begin"/>
        </w:r>
        <w:r w:rsidR="00D815A9">
          <w:rPr>
            <w:noProof/>
            <w:webHidden/>
          </w:rPr>
          <w:instrText xml:space="preserve"> PAGEREF _Toc238287010 \h </w:instrText>
        </w:r>
        <w:r>
          <w:rPr>
            <w:noProof/>
            <w:webHidden/>
          </w:rPr>
        </w:r>
        <w:r>
          <w:rPr>
            <w:noProof/>
            <w:webHidden/>
          </w:rPr>
          <w:fldChar w:fldCharType="separate"/>
        </w:r>
        <w:r w:rsidR="00D815A9">
          <w:rPr>
            <w:noProof/>
            <w:webHidden/>
          </w:rPr>
          <w:t>28</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1" w:history="1">
        <w:r w:rsidR="00D815A9" w:rsidRPr="00D01606">
          <w:rPr>
            <w:rStyle w:val="Hyperlink"/>
            <w:noProof/>
          </w:rPr>
          <w:t>Monitoring CA Events</w:t>
        </w:r>
        <w:r w:rsidR="00D815A9">
          <w:rPr>
            <w:noProof/>
            <w:webHidden/>
          </w:rPr>
          <w:tab/>
        </w:r>
        <w:r>
          <w:rPr>
            <w:noProof/>
            <w:webHidden/>
          </w:rPr>
          <w:fldChar w:fldCharType="begin"/>
        </w:r>
        <w:r w:rsidR="00D815A9">
          <w:rPr>
            <w:noProof/>
            <w:webHidden/>
          </w:rPr>
          <w:instrText xml:space="preserve"> PAGEREF _Toc238287011 \h </w:instrText>
        </w:r>
        <w:r>
          <w:rPr>
            <w:noProof/>
            <w:webHidden/>
          </w:rPr>
        </w:r>
        <w:r>
          <w:rPr>
            <w:noProof/>
            <w:webHidden/>
          </w:rPr>
          <w:fldChar w:fldCharType="separate"/>
        </w:r>
        <w:r w:rsidR="00D815A9">
          <w:rPr>
            <w:noProof/>
            <w:webHidden/>
          </w:rPr>
          <w:t>28</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2" w:history="1">
        <w:r w:rsidR="00D815A9" w:rsidRPr="00D01606">
          <w:rPr>
            <w:rStyle w:val="Hyperlink"/>
            <w:noProof/>
          </w:rPr>
          <w:t>Using Active Directory Tools</w:t>
        </w:r>
        <w:r w:rsidR="00D815A9">
          <w:rPr>
            <w:noProof/>
            <w:webHidden/>
          </w:rPr>
          <w:tab/>
        </w:r>
        <w:r>
          <w:rPr>
            <w:noProof/>
            <w:webHidden/>
          </w:rPr>
          <w:fldChar w:fldCharType="begin"/>
        </w:r>
        <w:r w:rsidR="00D815A9">
          <w:rPr>
            <w:noProof/>
            <w:webHidden/>
          </w:rPr>
          <w:instrText xml:space="preserve"> PAGEREF _Toc238287012 \h </w:instrText>
        </w:r>
        <w:r>
          <w:rPr>
            <w:noProof/>
            <w:webHidden/>
          </w:rPr>
        </w:r>
        <w:r>
          <w:rPr>
            <w:noProof/>
            <w:webHidden/>
          </w:rPr>
          <w:fldChar w:fldCharType="separate"/>
        </w:r>
        <w:r w:rsidR="00D815A9">
          <w:rPr>
            <w:noProof/>
            <w:webHidden/>
          </w:rPr>
          <w:t>31</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3" w:history="1">
        <w:r w:rsidR="00D815A9" w:rsidRPr="00D01606">
          <w:rPr>
            <w:rStyle w:val="Hyperlink"/>
            <w:noProof/>
          </w:rPr>
          <w:t>Using Active Directory APIs</w:t>
        </w:r>
        <w:r w:rsidR="00D815A9">
          <w:rPr>
            <w:noProof/>
            <w:webHidden/>
          </w:rPr>
          <w:tab/>
        </w:r>
        <w:r>
          <w:rPr>
            <w:noProof/>
            <w:webHidden/>
          </w:rPr>
          <w:fldChar w:fldCharType="begin"/>
        </w:r>
        <w:r w:rsidR="00D815A9">
          <w:rPr>
            <w:noProof/>
            <w:webHidden/>
          </w:rPr>
          <w:instrText xml:space="preserve"> PAGEREF _Toc238287013 \h </w:instrText>
        </w:r>
        <w:r>
          <w:rPr>
            <w:noProof/>
            <w:webHidden/>
          </w:rPr>
        </w:r>
        <w:r>
          <w:rPr>
            <w:noProof/>
            <w:webHidden/>
          </w:rPr>
          <w:fldChar w:fldCharType="separate"/>
        </w:r>
        <w:r w:rsidR="00D815A9">
          <w:rPr>
            <w:noProof/>
            <w:webHidden/>
          </w:rPr>
          <w:t>31</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7014" w:history="1">
        <w:r w:rsidR="00D815A9" w:rsidRPr="00D01606">
          <w:rPr>
            <w:rStyle w:val="Hyperlink"/>
            <w:noProof/>
          </w:rPr>
          <w:t>Considerations for Using Certificate Web Enrollment Pages</w:t>
        </w:r>
        <w:r w:rsidR="00D815A9">
          <w:rPr>
            <w:noProof/>
            <w:webHidden/>
          </w:rPr>
          <w:tab/>
        </w:r>
        <w:r>
          <w:rPr>
            <w:noProof/>
            <w:webHidden/>
          </w:rPr>
          <w:fldChar w:fldCharType="begin"/>
        </w:r>
        <w:r w:rsidR="00D815A9">
          <w:rPr>
            <w:noProof/>
            <w:webHidden/>
          </w:rPr>
          <w:instrText xml:space="preserve"> PAGEREF _Toc238287014 \h </w:instrText>
        </w:r>
        <w:r>
          <w:rPr>
            <w:noProof/>
            <w:webHidden/>
          </w:rPr>
        </w:r>
        <w:r>
          <w:rPr>
            <w:noProof/>
            <w:webHidden/>
          </w:rPr>
          <w:fldChar w:fldCharType="separate"/>
        </w:r>
        <w:r w:rsidR="00D815A9">
          <w:rPr>
            <w:noProof/>
            <w:webHidden/>
          </w:rPr>
          <w:t>31</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7015" w:history="1">
        <w:r w:rsidR="00D815A9" w:rsidRPr="00D01606">
          <w:rPr>
            <w:rStyle w:val="Hyperlink"/>
            <w:noProof/>
          </w:rPr>
          <w:t>Cross-forest CA troubleshooting</w:t>
        </w:r>
        <w:r w:rsidR="00D815A9">
          <w:rPr>
            <w:noProof/>
            <w:webHidden/>
          </w:rPr>
          <w:tab/>
        </w:r>
        <w:r>
          <w:rPr>
            <w:noProof/>
            <w:webHidden/>
          </w:rPr>
          <w:fldChar w:fldCharType="begin"/>
        </w:r>
        <w:r w:rsidR="00D815A9">
          <w:rPr>
            <w:noProof/>
            <w:webHidden/>
          </w:rPr>
          <w:instrText xml:space="preserve"> PAGEREF _Toc238287015 \h </w:instrText>
        </w:r>
        <w:r>
          <w:rPr>
            <w:noProof/>
            <w:webHidden/>
          </w:rPr>
        </w:r>
        <w:r>
          <w:rPr>
            <w:noProof/>
            <w:webHidden/>
          </w:rPr>
          <w:fldChar w:fldCharType="separate"/>
        </w:r>
        <w:r w:rsidR="00D815A9">
          <w:rPr>
            <w:noProof/>
            <w:webHidden/>
          </w:rPr>
          <w:t>32</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6" w:history="1">
        <w:r w:rsidR="00D815A9" w:rsidRPr="00D01606">
          <w:rPr>
            <w:rStyle w:val="Hyperlink"/>
            <w:noProof/>
          </w:rPr>
          <w:t>Build-in templates have been accidentally deleted</w:t>
        </w:r>
        <w:r w:rsidR="00D815A9">
          <w:rPr>
            <w:noProof/>
            <w:webHidden/>
          </w:rPr>
          <w:tab/>
        </w:r>
        <w:r>
          <w:rPr>
            <w:noProof/>
            <w:webHidden/>
          </w:rPr>
          <w:fldChar w:fldCharType="begin"/>
        </w:r>
        <w:r w:rsidR="00D815A9">
          <w:rPr>
            <w:noProof/>
            <w:webHidden/>
          </w:rPr>
          <w:instrText xml:space="preserve"> PAGEREF _Toc238287016 \h </w:instrText>
        </w:r>
        <w:r>
          <w:rPr>
            <w:noProof/>
            <w:webHidden/>
          </w:rPr>
        </w:r>
        <w:r>
          <w:rPr>
            <w:noProof/>
            <w:webHidden/>
          </w:rPr>
          <w:fldChar w:fldCharType="separate"/>
        </w:r>
        <w:r w:rsidR="00D815A9">
          <w:rPr>
            <w:noProof/>
            <w:webHidden/>
          </w:rPr>
          <w:t>32</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7" w:history="1">
        <w:r w:rsidR="00D815A9" w:rsidRPr="00D01606">
          <w:rPr>
            <w:rStyle w:val="Hyperlink"/>
            <w:noProof/>
          </w:rPr>
          <w:t>ADCS AD containers are missing</w:t>
        </w:r>
        <w:r w:rsidR="00D815A9">
          <w:rPr>
            <w:noProof/>
            <w:webHidden/>
          </w:rPr>
          <w:tab/>
        </w:r>
        <w:r>
          <w:rPr>
            <w:noProof/>
            <w:webHidden/>
          </w:rPr>
          <w:fldChar w:fldCharType="begin"/>
        </w:r>
        <w:r w:rsidR="00D815A9">
          <w:rPr>
            <w:noProof/>
            <w:webHidden/>
          </w:rPr>
          <w:instrText xml:space="preserve"> PAGEREF _Toc238287017 \h </w:instrText>
        </w:r>
        <w:r>
          <w:rPr>
            <w:noProof/>
            <w:webHidden/>
          </w:rPr>
        </w:r>
        <w:r>
          <w:rPr>
            <w:noProof/>
            <w:webHidden/>
          </w:rPr>
          <w:fldChar w:fldCharType="separate"/>
        </w:r>
        <w:r w:rsidR="00D815A9">
          <w:rPr>
            <w:noProof/>
            <w:webHidden/>
          </w:rPr>
          <w:t>33</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8" w:history="1">
        <w:r w:rsidR="00D815A9" w:rsidRPr="00D01606">
          <w:rPr>
            <w:rStyle w:val="Hyperlink"/>
            <w:noProof/>
          </w:rPr>
          <w:t>Unreachable CA</w:t>
        </w:r>
        <w:r w:rsidR="00D815A9">
          <w:rPr>
            <w:noProof/>
            <w:webHidden/>
          </w:rPr>
          <w:tab/>
        </w:r>
        <w:r>
          <w:rPr>
            <w:noProof/>
            <w:webHidden/>
          </w:rPr>
          <w:fldChar w:fldCharType="begin"/>
        </w:r>
        <w:r w:rsidR="00D815A9">
          <w:rPr>
            <w:noProof/>
            <w:webHidden/>
          </w:rPr>
          <w:instrText xml:space="preserve"> PAGEREF _Toc238287018 \h </w:instrText>
        </w:r>
        <w:r>
          <w:rPr>
            <w:noProof/>
            <w:webHidden/>
          </w:rPr>
        </w:r>
        <w:r>
          <w:rPr>
            <w:noProof/>
            <w:webHidden/>
          </w:rPr>
          <w:fldChar w:fldCharType="separate"/>
        </w:r>
        <w:r w:rsidR="00D815A9">
          <w:rPr>
            <w:noProof/>
            <w:webHidden/>
          </w:rPr>
          <w:t>33</w:t>
        </w:r>
        <w:r>
          <w:rPr>
            <w:noProof/>
            <w:webHidden/>
          </w:rPr>
          <w:fldChar w:fldCharType="end"/>
        </w:r>
      </w:hyperlink>
    </w:p>
    <w:p w:rsidR="00D815A9" w:rsidRDefault="00776AFA">
      <w:pPr>
        <w:pStyle w:val="TOC2"/>
        <w:tabs>
          <w:tab w:val="right" w:leader="dot" w:pos="8630"/>
        </w:tabs>
        <w:rPr>
          <w:rFonts w:eastAsia="Times New Roman"/>
          <w:noProof/>
          <w:sz w:val="22"/>
          <w:szCs w:val="22"/>
        </w:rPr>
      </w:pPr>
      <w:hyperlink w:anchor="_Toc238287019" w:history="1">
        <w:r w:rsidR="00D815A9" w:rsidRPr="00D01606">
          <w:rPr>
            <w:rStyle w:val="Hyperlink"/>
            <w:noProof/>
          </w:rPr>
          <w:t>Synchronization Issues</w:t>
        </w:r>
        <w:r w:rsidR="00D815A9">
          <w:rPr>
            <w:noProof/>
            <w:webHidden/>
          </w:rPr>
          <w:tab/>
        </w:r>
        <w:r>
          <w:rPr>
            <w:noProof/>
            <w:webHidden/>
          </w:rPr>
          <w:fldChar w:fldCharType="begin"/>
        </w:r>
        <w:r w:rsidR="00D815A9">
          <w:rPr>
            <w:noProof/>
            <w:webHidden/>
          </w:rPr>
          <w:instrText xml:space="preserve"> PAGEREF _Toc238287019 \h </w:instrText>
        </w:r>
        <w:r>
          <w:rPr>
            <w:noProof/>
            <w:webHidden/>
          </w:rPr>
        </w:r>
        <w:r>
          <w:rPr>
            <w:noProof/>
            <w:webHidden/>
          </w:rPr>
          <w:fldChar w:fldCharType="separate"/>
        </w:r>
        <w:r w:rsidR="00D815A9">
          <w:rPr>
            <w:noProof/>
            <w:webHidden/>
          </w:rPr>
          <w:t>33</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7020" w:history="1">
        <w:r w:rsidR="00D815A9" w:rsidRPr="00D01606">
          <w:rPr>
            <w:rStyle w:val="Hyperlink"/>
            <w:noProof/>
          </w:rPr>
          <w:t>Script - PKISync.ps1</w:t>
        </w:r>
        <w:r w:rsidR="00D815A9">
          <w:rPr>
            <w:noProof/>
            <w:webHidden/>
          </w:rPr>
          <w:tab/>
        </w:r>
        <w:r>
          <w:rPr>
            <w:noProof/>
            <w:webHidden/>
          </w:rPr>
          <w:fldChar w:fldCharType="begin"/>
        </w:r>
        <w:r w:rsidR="00D815A9">
          <w:rPr>
            <w:noProof/>
            <w:webHidden/>
          </w:rPr>
          <w:instrText xml:space="preserve"> PAGEREF _Toc238287020 \h </w:instrText>
        </w:r>
        <w:r>
          <w:rPr>
            <w:noProof/>
            <w:webHidden/>
          </w:rPr>
        </w:r>
        <w:r>
          <w:rPr>
            <w:noProof/>
            <w:webHidden/>
          </w:rPr>
          <w:fldChar w:fldCharType="separate"/>
        </w:r>
        <w:r w:rsidR="00D815A9">
          <w:rPr>
            <w:noProof/>
            <w:webHidden/>
          </w:rPr>
          <w:t>34</w:t>
        </w:r>
        <w:r>
          <w:rPr>
            <w:noProof/>
            <w:webHidden/>
          </w:rPr>
          <w:fldChar w:fldCharType="end"/>
        </w:r>
      </w:hyperlink>
    </w:p>
    <w:p w:rsidR="00D815A9" w:rsidRDefault="00776AFA">
      <w:pPr>
        <w:pStyle w:val="TOC1"/>
        <w:tabs>
          <w:tab w:val="right" w:leader="dot" w:pos="8630"/>
        </w:tabs>
        <w:rPr>
          <w:rFonts w:eastAsia="Times New Roman"/>
          <w:noProof/>
          <w:sz w:val="22"/>
          <w:szCs w:val="22"/>
        </w:rPr>
      </w:pPr>
      <w:hyperlink w:anchor="_Toc238287021" w:history="1">
        <w:r w:rsidR="00D815A9" w:rsidRPr="00D01606">
          <w:rPr>
            <w:rStyle w:val="Hyperlink"/>
            <w:noProof/>
          </w:rPr>
          <w:t>Script - dumpadobj.ps1</w:t>
        </w:r>
        <w:r w:rsidR="00D815A9">
          <w:rPr>
            <w:noProof/>
            <w:webHidden/>
          </w:rPr>
          <w:tab/>
        </w:r>
        <w:r>
          <w:rPr>
            <w:noProof/>
            <w:webHidden/>
          </w:rPr>
          <w:fldChar w:fldCharType="begin"/>
        </w:r>
        <w:r w:rsidR="00D815A9">
          <w:rPr>
            <w:noProof/>
            <w:webHidden/>
          </w:rPr>
          <w:instrText xml:space="preserve"> PAGEREF _Toc238287021 \h </w:instrText>
        </w:r>
        <w:r>
          <w:rPr>
            <w:noProof/>
            <w:webHidden/>
          </w:rPr>
        </w:r>
        <w:r>
          <w:rPr>
            <w:noProof/>
            <w:webHidden/>
          </w:rPr>
          <w:fldChar w:fldCharType="separate"/>
        </w:r>
        <w:r w:rsidR="00D815A9">
          <w:rPr>
            <w:noProof/>
            <w:webHidden/>
          </w:rPr>
          <w:t>40</w:t>
        </w:r>
        <w:r>
          <w:rPr>
            <w:noProof/>
            <w:webHidden/>
          </w:rPr>
          <w:fldChar w:fldCharType="end"/>
        </w:r>
      </w:hyperlink>
    </w:p>
    <w:p w:rsidR="00DC7DBD" w:rsidRPr="0006427A" w:rsidRDefault="00776AFA">
      <w:r w:rsidRPr="0006427A">
        <w:fldChar w:fldCharType="end"/>
      </w:r>
    </w:p>
    <w:p w:rsidR="00DC7DBD" w:rsidRPr="0006427A" w:rsidRDefault="00DC7DBD" w:rsidP="00DC7DBD"/>
    <w:p w:rsidR="00DC7DBD" w:rsidRPr="0006427A" w:rsidRDefault="00DC7DBD">
      <w:pPr>
        <w:spacing w:after="0" w:line="240" w:lineRule="auto"/>
      </w:pPr>
      <w:r w:rsidRPr="0006427A">
        <w:br w:type="page"/>
      </w:r>
    </w:p>
    <w:p w:rsidR="00DC7DBD" w:rsidRPr="0006427A" w:rsidRDefault="00C83BDA" w:rsidP="00C83BDA">
      <w:pPr>
        <w:pStyle w:val="Heading1"/>
      </w:pPr>
      <w:bookmarkStart w:id="2" w:name="_Toc238286990"/>
      <w:r w:rsidRPr="0006427A">
        <w:t>Introduction</w:t>
      </w:r>
      <w:bookmarkEnd w:id="2"/>
    </w:p>
    <w:p w:rsidR="00C83BDA" w:rsidRPr="0006427A" w:rsidRDefault="00C83BDA" w:rsidP="00C83BDA">
      <w:r w:rsidRPr="0006427A">
        <w:t xml:space="preserve">Prior to Windows Server 2008 R2, an enterprise Certification Authority (CA) was limited in issuing certificates only to the clients that belong to the same Active Directory (AD) forest. Therefore, </w:t>
      </w:r>
      <w:r w:rsidR="00ED2865">
        <w:t xml:space="preserve">user and </w:t>
      </w:r>
      <w:r w:rsidRPr="0006427A">
        <w:t xml:space="preserve">client computers would only attempt to enroll certificates from a CA in its local forest, </w:t>
      </w:r>
      <w:r w:rsidR="00ED2865">
        <w:t xml:space="preserve">especially </w:t>
      </w:r>
      <w:r w:rsidRPr="0006427A">
        <w:t>in autoenrollment scenarios. This functional boundary forced PKI administrators to install at least one CA per forest. Thus, organizations with multi-forest AD environments had to operate multiple CAs, which in turn increased operation costs for those organizations.</w:t>
      </w:r>
    </w:p>
    <w:p w:rsidR="00C83BDA" w:rsidRPr="0006427A" w:rsidRDefault="00C83BDA" w:rsidP="00C83BDA">
      <w:r w:rsidRPr="0006427A">
        <w:t xml:space="preserve">The </w:t>
      </w:r>
      <w:r w:rsidR="00ED2865">
        <w:t>cross-forest</w:t>
      </w:r>
      <w:r w:rsidRPr="0006427A">
        <w:t xml:space="preserve"> certificate enrollment functionality supported by the </w:t>
      </w:r>
      <w:r w:rsidR="000A00DD">
        <w:t>Windows Server 2008 R2</w:t>
      </w:r>
      <w:r w:rsidR="003878E0">
        <w:t xml:space="preserve"> </w:t>
      </w:r>
      <w:r w:rsidRPr="0006427A">
        <w:t xml:space="preserve">CA </w:t>
      </w:r>
      <w:r w:rsidR="00475E26" w:rsidRPr="0006427A">
        <w:t xml:space="preserve">allows clients to enroll for a certificate from a CA that is part of a different AD forest. It </w:t>
      </w:r>
      <w:r w:rsidRPr="0006427A">
        <w:t xml:space="preserve">can help reduce the number of CAs in a multi-forest environment. Also, it enables environments with multiple AD forests to deploy a central certification authority with low total cost of ownership. Finally, cross-forest certificate enrollment is implemented in a way that doesn’t require any upgrade to the clients’ operating systems </w:t>
      </w:r>
      <w:r w:rsidR="00ED2865">
        <w:t xml:space="preserve">to enable </w:t>
      </w:r>
      <w:r w:rsidRPr="0006427A">
        <w:t xml:space="preserve">cross-forest </w:t>
      </w:r>
      <w:r w:rsidR="00ED2865">
        <w:t>certificate enrollment</w:t>
      </w:r>
      <w:r w:rsidRPr="0006427A">
        <w:t>.</w:t>
      </w:r>
    </w:p>
    <w:p w:rsidR="00A416A7" w:rsidRPr="0006427A" w:rsidRDefault="00A416A7" w:rsidP="00C83BDA">
      <w:r w:rsidRPr="0006427A">
        <w:t xml:space="preserve">This document will cover two main scenarios that are applicable for cross-forest enrollment. The </w:t>
      </w:r>
      <w:r w:rsidRPr="00A528F6">
        <w:rPr>
          <w:b/>
        </w:rPr>
        <w:t xml:space="preserve">New </w:t>
      </w:r>
      <w:r w:rsidR="00A528F6" w:rsidRPr="00A528F6">
        <w:rPr>
          <w:b/>
        </w:rPr>
        <w:t xml:space="preserve">ADCS </w:t>
      </w:r>
      <w:r w:rsidRPr="00A528F6">
        <w:rPr>
          <w:b/>
        </w:rPr>
        <w:t>Deployment</w:t>
      </w:r>
      <w:r w:rsidRPr="0006427A">
        <w:t xml:space="preserve"> section talks about how to implement cross-forest certificate enrollment in an environment that does not have an existing enterprise CAs installed. The </w:t>
      </w:r>
      <w:r w:rsidR="00197012" w:rsidRPr="00197012">
        <w:rPr>
          <w:b/>
        </w:rPr>
        <w:t>Consolidating Existing ADCS Deployment</w:t>
      </w:r>
      <w:r w:rsidRPr="0006427A">
        <w:t xml:space="preserve"> section provides guidance on how to consolidate an existing multi-forest ADCS deployment in favor of </w:t>
      </w:r>
      <w:r w:rsidR="00197012">
        <w:t xml:space="preserve">a </w:t>
      </w:r>
      <w:r w:rsidRPr="0006427A">
        <w:t xml:space="preserve">cross-forest certificate enrollment. </w:t>
      </w:r>
    </w:p>
    <w:p w:rsidR="00DC7DBD" w:rsidRPr="0006427A" w:rsidRDefault="00B1005A" w:rsidP="00B1005A">
      <w:pPr>
        <w:pStyle w:val="Heading1"/>
      </w:pPr>
      <w:bookmarkStart w:id="3" w:name="_Toc238286991"/>
      <w:r w:rsidRPr="0006427A">
        <w:t>Prerequisites</w:t>
      </w:r>
      <w:bookmarkEnd w:id="3"/>
    </w:p>
    <w:p w:rsidR="00B1005A" w:rsidRPr="0006427A" w:rsidRDefault="00B1005A" w:rsidP="00B1005A">
      <w:r w:rsidRPr="0006427A">
        <w:t>A reader of this white paper should be familiar with deploying CA in the enterprise environment by using certificate templates. For more information on this see:</w:t>
      </w:r>
    </w:p>
    <w:p w:rsidR="00B1005A" w:rsidRPr="0006427A" w:rsidRDefault="00B1005A" w:rsidP="00B1005A">
      <w:r w:rsidRPr="0006427A">
        <w:rPr>
          <w:bCs/>
        </w:rPr>
        <w:t xml:space="preserve">Active Directory Certificate Services – </w:t>
      </w:r>
      <w:hyperlink r:id="rId13" w:history="1">
        <w:r w:rsidR="00043B56" w:rsidRPr="00043B56">
          <w:rPr>
            <w:rStyle w:val="Hyperlink"/>
            <w:bCs/>
          </w:rPr>
          <w:t>http://go.microsoft.com/fwlink/?LinkID=127816</w:t>
        </w:r>
      </w:hyperlink>
      <w:r w:rsidRPr="00043B56">
        <w:rPr>
          <w:bCs/>
        </w:rPr>
        <w:t>.</w:t>
      </w:r>
      <w:r w:rsidRPr="0006427A">
        <w:rPr>
          <w:bCs/>
        </w:rPr>
        <w:t xml:space="preserve"> </w:t>
      </w:r>
    </w:p>
    <w:p w:rsidR="00B1005A" w:rsidRPr="0006427A" w:rsidRDefault="00B1005A" w:rsidP="00B1005A">
      <w:pPr>
        <w:rPr>
          <w:bCs/>
        </w:rPr>
      </w:pPr>
      <w:r w:rsidRPr="0006427A">
        <w:rPr>
          <w:bCs/>
        </w:rPr>
        <w:t>Implementing and Administering Certificate Templates in Windows Server 2008 –</w:t>
      </w:r>
      <w:r w:rsidR="00043B56" w:rsidRPr="00043B56">
        <w:rPr>
          <w:rFonts w:ascii="Times New Roman" w:eastAsia="Times New Roman" w:hAnsi="Times New Roman"/>
        </w:rPr>
        <w:t xml:space="preserve"> </w:t>
      </w:r>
      <w:hyperlink r:id="rId14" w:history="1">
        <w:r w:rsidR="00043B56" w:rsidRPr="00043B56">
          <w:rPr>
            <w:rStyle w:val="Hyperlink"/>
          </w:rPr>
          <w:t>http://go.microsoft.com/fwlink/?LinkID=115027</w:t>
        </w:r>
      </w:hyperlink>
      <w:r w:rsidRPr="00043B56">
        <w:rPr>
          <w:bCs/>
        </w:rPr>
        <w:t>.</w:t>
      </w:r>
      <w:r w:rsidRPr="0006427A">
        <w:rPr>
          <w:bCs/>
        </w:rPr>
        <w:t xml:space="preserve"> </w:t>
      </w:r>
    </w:p>
    <w:p w:rsidR="002C74D3" w:rsidRPr="0006427A" w:rsidRDefault="002C74D3" w:rsidP="002C74D3">
      <w:pPr>
        <w:pStyle w:val="Heading1"/>
      </w:pPr>
      <w:bookmarkStart w:id="4" w:name="_Toc238286992"/>
      <w:r w:rsidRPr="0006427A">
        <w:lastRenderedPageBreak/>
        <w:t>Glossary</w:t>
      </w:r>
      <w:bookmarkEnd w:id="4"/>
    </w:p>
    <w:p w:rsidR="002C74D3" w:rsidRPr="0006427A" w:rsidRDefault="002C74D3" w:rsidP="002C74D3">
      <w:r w:rsidRPr="0006427A">
        <w:rPr>
          <w:b/>
        </w:rPr>
        <w:t>Resource Forest</w:t>
      </w:r>
      <w:r w:rsidRPr="0006427A">
        <w:t xml:space="preserve"> – An Active Directory forest that hosts the </w:t>
      </w:r>
      <w:r w:rsidR="000A00DD">
        <w:t>Windows Server 2008 R2</w:t>
      </w:r>
      <w:r w:rsidR="003878E0">
        <w:t xml:space="preserve"> </w:t>
      </w:r>
      <w:r w:rsidRPr="0006427A">
        <w:t>CA that is configured to issue certificates to users and computers from other trusted forests. This forest also holds a master copy of the Active Directory objects that are used by the Active Directory Certificate Services (ADCS) clients and server</w:t>
      </w:r>
      <w:r w:rsidR="00A80E10" w:rsidRPr="0006427A">
        <w:t>s</w:t>
      </w:r>
      <w:r w:rsidRPr="0006427A">
        <w:t>.</w:t>
      </w:r>
    </w:p>
    <w:p w:rsidR="002C74D3" w:rsidRPr="0006427A" w:rsidRDefault="002C74D3" w:rsidP="002C74D3">
      <w:r w:rsidRPr="0006427A">
        <w:rPr>
          <w:b/>
        </w:rPr>
        <w:t>Account Forest</w:t>
      </w:r>
      <w:r w:rsidRPr="0006427A">
        <w:t xml:space="preserve"> – An Active Directory forest in which users and computers enroll </w:t>
      </w:r>
      <w:r w:rsidR="00197012">
        <w:t xml:space="preserve">for </w:t>
      </w:r>
      <w:r w:rsidRPr="0006427A">
        <w:t xml:space="preserve">certificates from a Windows 2008 R2 CA located in another forest. </w:t>
      </w:r>
    </w:p>
    <w:p w:rsidR="00B1005A" w:rsidRPr="0006427A" w:rsidRDefault="002C74D3" w:rsidP="002C74D3">
      <w:pPr>
        <w:pStyle w:val="Heading1"/>
      </w:pPr>
      <w:bookmarkStart w:id="5" w:name="_Toc238286993"/>
      <w:r w:rsidRPr="0006427A">
        <w:t xml:space="preserve">New </w:t>
      </w:r>
      <w:r w:rsidR="003928AB" w:rsidRPr="0006427A">
        <w:t xml:space="preserve">ADCS </w:t>
      </w:r>
      <w:r w:rsidRPr="0006427A">
        <w:t>Deployment</w:t>
      </w:r>
      <w:bookmarkEnd w:id="5"/>
    </w:p>
    <w:p w:rsidR="002C74D3" w:rsidRPr="0006427A" w:rsidRDefault="002C74D3">
      <w:r w:rsidRPr="0006427A">
        <w:t>This section explain</w:t>
      </w:r>
      <w:r w:rsidR="00197012">
        <w:t>s</w:t>
      </w:r>
      <w:r w:rsidRPr="0006427A">
        <w:t xml:space="preserve"> how a cross-forest certificate enrollment can be deployed in an Active Directory environment with multiple forest</w:t>
      </w:r>
      <w:r w:rsidR="00475E26" w:rsidRPr="0006427A">
        <w:t>s</w:t>
      </w:r>
      <w:r w:rsidRPr="0006427A">
        <w:t xml:space="preserve"> </w:t>
      </w:r>
      <w:r w:rsidR="003A79A1" w:rsidRPr="0006427A">
        <w:t xml:space="preserve">and no enterprise CAs installed. </w:t>
      </w:r>
    </w:p>
    <w:p w:rsidR="003A79A1" w:rsidRPr="0006427A" w:rsidRDefault="003A79A1" w:rsidP="003A79A1">
      <w:pPr>
        <w:pStyle w:val="Heading2"/>
      </w:pPr>
      <w:bookmarkStart w:id="6" w:name="_Toc238286994"/>
      <w:r w:rsidRPr="0006427A">
        <w:t>Scenario</w:t>
      </w:r>
      <w:bookmarkEnd w:id="6"/>
    </w:p>
    <w:p w:rsidR="003A79A1" w:rsidRPr="0006427A" w:rsidRDefault="003A79A1">
      <w:r w:rsidRPr="0006427A">
        <w:t xml:space="preserve">Contoso is a large enterprise that has deployed and acquired multiple Active Directory forests over the years. Currently, Contoso has not implemented ADCS because of a high total cost of ownership associated with deploying ADCS in multiple forests. The below diagram illustrates Contoso’s current Active Directory environment. </w:t>
      </w:r>
      <w:r w:rsidR="00645D38" w:rsidRPr="0006427A">
        <w:object w:dxaOrig="9088" w:dyaOrig="3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165.75pt" o:ole="">
            <v:imagedata r:id="rId15" o:title=""/>
          </v:shape>
          <o:OLEObject Type="Embed" ProgID="Visio.Drawing.11" ShapeID="_x0000_i1025" DrawAspect="Content" ObjectID="_1320947427" r:id="rId16"/>
        </w:object>
      </w:r>
    </w:p>
    <w:p w:rsidR="00645D38" w:rsidRPr="0006427A" w:rsidRDefault="003A79A1">
      <w:r w:rsidRPr="0006427A">
        <w:t xml:space="preserve">With the availability of Windows Server 2008 R2, </w:t>
      </w:r>
      <w:r w:rsidR="00197012">
        <w:t>Contoso’s</w:t>
      </w:r>
      <w:r w:rsidR="00645D38" w:rsidRPr="0006427A">
        <w:t xml:space="preserve"> IT department is now able to deploy ADCS at the much lower cost. As illustrated in the diagram below, Contoso have deployed a two-tier hierarchy that allows user</w:t>
      </w:r>
      <w:r w:rsidR="00197012">
        <w:t>s and computers</w:t>
      </w:r>
      <w:r w:rsidR="00645D38" w:rsidRPr="0006427A">
        <w:t xml:space="preserve"> from all of the Contoso’s forest</w:t>
      </w:r>
      <w:r w:rsidR="00197012">
        <w:t>s</w:t>
      </w:r>
      <w:r w:rsidR="00645D38" w:rsidRPr="0006427A">
        <w:t xml:space="preserve"> to enroll for certificates from an enterprise CA installed in forest A. </w:t>
      </w:r>
    </w:p>
    <w:p w:rsidR="00645D38" w:rsidRPr="0006427A" w:rsidRDefault="00776AFA" w:rsidP="00645D38">
      <w:pPr>
        <w:pStyle w:val="Heading2"/>
      </w:pPr>
      <w:bookmarkStart w:id="7" w:name="_Toc238286995"/>
      <w:r>
        <w:rPr>
          <w:noProof/>
        </w:rPr>
        <w:lastRenderedPageBreak/>
        <w:pict>
          <v:shape id="_x0000_s1028" type="#_x0000_t75" style="position:absolute;margin-left:.9pt;margin-top:3.65pt;width:432.15pt;height:246.85pt;z-index:251656704">
            <v:imagedata r:id="rId17" o:title=""/>
            <w10:wrap type="square"/>
          </v:shape>
          <o:OLEObject Type="Embed" ProgID="Visio.Drawing.11" ShapeID="_x0000_s1028" DrawAspect="Content" ObjectID="_1320947428" r:id="rId18"/>
        </w:pict>
      </w:r>
      <w:r w:rsidR="00645D38" w:rsidRPr="0006427A">
        <w:t>Configuration Requirements Overview</w:t>
      </w:r>
      <w:bookmarkEnd w:id="7"/>
    </w:p>
    <w:p w:rsidR="00D17F50" w:rsidRPr="0006427A" w:rsidRDefault="003A79A1" w:rsidP="00D17F50">
      <w:r w:rsidRPr="0006427A">
        <w:t xml:space="preserve"> </w:t>
      </w:r>
      <w:r w:rsidR="00D17F50" w:rsidRPr="0006427A">
        <w:t xml:space="preserve">A </w:t>
      </w:r>
      <w:r w:rsidR="00ED2865">
        <w:t>cross-forest</w:t>
      </w:r>
      <w:r w:rsidR="00D17F50" w:rsidRPr="0006427A">
        <w:t xml:space="preserve"> certificate enrollment has these configuration requirements:</w:t>
      </w:r>
    </w:p>
    <w:p w:rsidR="00D17F50" w:rsidRPr="0006427A" w:rsidRDefault="00D17F50" w:rsidP="00D17F50">
      <w:pPr>
        <w:numPr>
          <w:ilvl w:val="0"/>
          <w:numId w:val="1"/>
        </w:numPr>
        <w:spacing w:after="120" w:line="240" w:lineRule="auto"/>
      </w:pPr>
      <w:r w:rsidRPr="0006427A">
        <w:t>A bi-directional forest trust relationship is established between the resource forest and the account forest.</w:t>
      </w:r>
    </w:p>
    <w:p w:rsidR="00D17F50" w:rsidRPr="0006427A" w:rsidRDefault="00D17F50" w:rsidP="00D17F50">
      <w:pPr>
        <w:numPr>
          <w:ilvl w:val="0"/>
          <w:numId w:val="1"/>
        </w:numPr>
        <w:spacing w:after="120" w:line="240" w:lineRule="auto"/>
      </w:pPr>
      <w:r w:rsidRPr="0006427A">
        <w:t xml:space="preserve">A </w:t>
      </w:r>
      <w:r w:rsidR="000A00DD">
        <w:t>Windows Server 2008 R2</w:t>
      </w:r>
      <w:r w:rsidR="003878E0">
        <w:t xml:space="preserve"> </w:t>
      </w:r>
      <w:r w:rsidRPr="0006427A">
        <w:t>Enterprise CA must be set up in the forest acting as resource forest.</w:t>
      </w:r>
    </w:p>
    <w:p w:rsidR="00281E38" w:rsidRPr="0006427A" w:rsidRDefault="00281E38" w:rsidP="00D17F50">
      <w:pPr>
        <w:numPr>
          <w:ilvl w:val="0"/>
          <w:numId w:val="1"/>
        </w:numPr>
        <w:spacing w:after="120" w:line="240" w:lineRule="auto"/>
      </w:pPr>
      <w:r w:rsidRPr="0006427A">
        <w:t xml:space="preserve">The users and client computers in every account forest must be permitted to enroll for certificate templates issued by the CA in the resource forest. </w:t>
      </w:r>
    </w:p>
    <w:p w:rsidR="009F1BF7" w:rsidRPr="0006427A" w:rsidRDefault="009F1BF7" w:rsidP="00D17F50">
      <w:pPr>
        <w:numPr>
          <w:ilvl w:val="0"/>
          <w:numId w:val="1"/>
        </w:numPr>
        <w:spacing w:after="120" w:line="240" w:lineRule="auto"/>
      </w:pPr>
      <w:r w:rsidRPr="0006427A">
        <w:t xml:space="preserve">The issuing CA must be configured to support LDAP referrals. </w:t>
      </w:r>
    </w:p>
    <w:p w:rsidR="00A85992" w:rsidRPr="0006427A" w:rsidRDefault="00A85992" w:rsidP="00D17F50">
      <w:pPr>
        <w:numPr>
          <w:ilvl w:val="0"/>
          <w:numId w:val="1"/>
        </w:numPr>
        <w:spacing w:after="120" w:line="240" w:lineRule="auto"/>
      </w:pPr>
      <w:r w:rsidRPr="0006427A">
        <w:t xml:space="preserve">The issuing CA must be added to Cert Publishers group in every account forest. </w:t>
      </w:r>
    </w:p>
    <w:p w:rsidR="009F1BF7" w:rsidRPr="0006427A" w:rsidRDefault="009F1BF7" w:rsidP="00D17F50">
      <w:pPr>
        <w:numPr>
          <w:ilvl w:val="0"/>
          <w:numId w:val="1"/>
        </w:numPr>
        <w:spacing w:after="120" w:line="240" w:lineRule="auto"/>
      </w:pPr>
      <w:r w:rsidRPr="0006427A">
        <w:t xml:space="preserve">AIA and CRL distribution points </w:t>
      </w:r>
      <w:r w:rsidR="00197012">
        <w:t xml:space="preserve">must be </w:t>
      </w:r>
      <w:r w:rsidRPr="0006427A">
        <w:t xml:space="preserve">to </w:t>
      </w:r>
      <w:r w:rsidR="00A85992" w:rsidRPr="0006427A">
        <w:t xml:space="preserve">be accessible from every account forest. </w:t>
      </w:r>
    </w:p>
    <w:p w:rsidR="00A85992" w:rsidRPr="0006427A" w:rsidRDefault="00A85992" w:rsidP="00D17F50">
      <w:pPr>
        <w:numPr>
          <w:ilvl w:val="0"/>
          <w:numId w:val="1"/>
        </w:numPr>
        <w:spacing w:after="120" w:line="240" w:lineRule="auto"/>
      </w:pPr>
      <w:r w:rsidRPr="0006427A">
        <w:t xml:space="preserve">The root CA certificate that the issuing CA chains </w:t>
      </w:r>
      <w:r w:rsidR="00197012">
        <w:t xml:space="preserve">up </w:t>
      </w:r>
      <w:r w:rsidRPr="0006427A">
        <w:t>to must be trusted by clients in every account forest.</w:t>
      </w:r>
    </w:p>
    <w:p w:rsidR="00A85992" w:rsidRPr="0006427A" w:rsidRDefault="00A85992" w:rsidP="00D17F50">
      <w:pPr>
        <w:numPr>
          <w:ilvl w:val="0"/>
          <w:numId w:val="1"/>
        </w:numPr>
        <w:spacing w:after="120" w:line="240" w:lineRule="auto"/>
      </w:pPr>
      <w:r w:rsidRPr="0006427A">
        <w:t xml:space="preserve">The issuing CA certificate should be published in the NTAuth store in every account forest. </w:t>
      </w:r>
    </w:p>
    <w:p w:rsidR="00D17F50" w:rsidRPr="0006427A" w:rsidRDefault="00D17F50" w:rsidP="00D17F50">
      <w:pPr>
        <w:numPr>
          <w:ilvl w:val="0"/>
          <w:numId w:val="1"/>
        </w:numPr>
        <w:spacing w:after="120" w:line="240" w:lineRule="auto"/>
      </w:pPr>
      <w:r w:rsidRPr="0006427A">
        <w:t xml:space="preserve">The CA object of the </w:t>
      </w:r>
      <w:r w:rsidR="000A00DD">
        <w:t>Windows Server 2008 R2</w:t>
      </w:r>
      <w:r w:rsidR="003878E0">
        <w:t xml:space="preserve"> </w:t>
      </w:r>
      <w:r w:rsidRPr="0006427A">
        <w:t xml:space="preserve">CA in the resource forest must be made available in the </w:t>
      </w:r>
      <w:r w:rsidRPr="0006427A">
        <w:rPr>
          <w:i/>
        </w:rPr>
        <w:t>Enrollment Services</w:t>
      </w:r>
      <w:r w:rsidRPr="0006427A">
        <w:t xml:space="preserve"> container in every account forest.</w:t>
      </w:r>
    </w:p>
    <w:p w:rsidR="00A85992" w:rsidRPr="0006427A" w:rsidRDefault="00A85992" w:rsidP="00D17F50">
      <w:pPr>
        <w:numPr>
          <w:ilvl w:val="0"/>
          <w:numId w:val="1"/>
        </w:numPr>
        <w:spacing w:after="120" w:line="240" w:lineRule="auto"/>
      </w:pPr>
      <w:r w:rsidRPr="0006427A">
        <w:t>Certificate templates must be copied from the resource forest to every account forest.</w:t>
      </w:r>
    </w:p>
    <w:p w:rsidR="00D17F50" w:rsidRPr="0006427A" w:rsidRDefault="00D17F50" w:rsidP="00D17F50">
      <w:pPr>
        <w:numPr>
          <w:ilvl w:val="0"/>
          <w:numId w:val="1"/>
        </w:numPr>
        <w:spacing w:after="120" w:line="240" w:lineRule="auto"/>
      </w:pPr>
      <w:r w:rsidRPr="0006427A">
        <w:lastRenderedPageBreak/>
        <w:t>The client computers must be at least Windows XP or Windows Server 2003.</w:t>
      </w:r>
    </w:p>
    <w:p w:rsidR="00E400AE" w:rsidRPr="0006427A" w:rsidRDefault="00E400AE" w:rsidP="00E400AE">
      <w:pPr>
        <w:pStyle w:val="Heading2"/>
      </w:pPr>
      <w:bookmarkStart w:id="8" w:name="_Toc238286996"/>
      <w:r w:rsidRPr="0006427A">
        <w:t>Deployment Tasks</w:t>
      </w:r>
      <w:bookmarkEnd w:id="8"/>
    </w:p>
    <w:p w:rsidR="00E400AE" w:rsidRPr="0006427A" w:rsidRDefault="00E400AE" w:rsidP="00E400AE">
      <w:pPr>
        <w:spacing w:after="120" w:line="240" w:lineRule="auto"/>
      </w:pPr>
      <w:r w:rsidRPr="0006427A">
        <w:t>This section describes the steps that an administrator needs to perform to enable cross-forest certificate enrollment. Once all setup steps from this section have been performed, users or client computers that are members of the account forests will be able to enroll for certificates from an enterprise CAs in the resource forest.</w:t>
      </w:r>
    </w:p>
    <w:p w:rsidR="003A79A1" w:rsidRPr="0006427A" w:rsidRDefault="00D96860" w:rsidP="00D96860">
      <w:pPr>
        <w:pStyle w:val="Heading3"/>
      </w:pPr>
      <w:bookmarkStart w:id="9" w:name="_Toc238286997"/>
      <w:r w:rsidRPr="0006427A">
        <w:t>Setting up a Bi-Directional Forest Trust</w:t>
      </w:r>
      <w:bookmarkEnd w:id="9"/>
    </w:p>
    <w:p w:rsidR="00D96860" w:rsidRPr="0006427A" w:rsidRDefault="00D96860" w:rsidP="00D96860">
      <w:r w:rsidRPr="0006427A">
        <w:t>Cross-forest enrollment only works between forests that are using at least the Windows Server 2003 forest mode because a bi-directional forest trust is required between the resource and account forests.</w:t>
      </w:r>
    </w:p>
    <w:p w:rsidR="00D96860" w:rsidRPr="0006427A" w:rsidRDefault="00D96860" w:rsidP="00D96860">
      <w:r w:rsidRPr="0006427A">
        <w:t xml:space="preserve">The reason for the bi-directional forest trust is that users from the account </w:t>
      </w:r>
      <w:r w:rsidR="008E2A01">
        <w:t>forest</w:t>
      </w:r>
      <w:r w:rsidRPr="0006427A">
        <w:t xml:space="preserve"> must be permitted on the certificate templates in the resource forest where the certification authority is located. At the same time, the issuing certification authority must be able to verify the requestor’s identity based on its Kerberos token and be able to access Active Directory in the account forest to build certificate subject name information.</w:t>
      </w:r>
    </w:p>
    <w:p w:rsidR="00D96860" w:rsidRDefault="00D96860" w:rsidP="00D96860">
      <w:r w:rsidRPr="0006427A">
        <w:t xml:space="preserve">For information about setting up a forest trust and associated security considerations see Administering Domain and Forest Trusts at </w:t>
      </w:r>
      <w:hyperlink r:id="rId19" w:history="1">
        <w:r w:rsidRPr="0006427A">
          <w:rPr>
            <w:rStyle w:val="Hyperlink"/>
          </w:rPr>
          <w:t>http://go.microsoft.com/fwlink/?LinkId=131499</w:t>
        </w:r>
      </w:hyperlink>
      <w:r w:rsidRPr="0006427A">
        <w:t>.</w:t>
      </w:r>
    </w:p>
    <w:p w:rsidR="001F4807" w:rsidRDefault="001F4807" w:rsidP="00D96860">
      <w:r>
        <w:t>If Selective Authentication is required for the trust, the following considerations exist for the cross-forest certificate enrollment:</w:t>
      </w:r>
    </w:p>
    <w:p w:rsidR="001F4807" w:rsidRPr="001F4807" w:rsidRDefault="00232CA1" w:rsidP="001F4807">
      <w:pPr>
        <w:pStyle w:val="ListParagraph"/>
        <w:numPr>
          <w:ilvl w:val="0"/>
          <w:numId w:val="19"/>
        </w:numPr>
      </w:pPr>
      <w:r>
        <w:t>Certificate r</w:t>
      </w:r>
      <w:r w:rsidR="001F4807" w:rsidRPr="001F4807">
        <w:t>equestor</w:t>
      </w:r>
      <w:r>
        <w:t>s</w:t>
      </w:r>
      <w:r w:rsidR="001F4807" w:rsidRPr="001F4807">
        <w:t xml:space="preserve"> (machine</w:t>
      </w:r>
      <w:r>
        <w:t>s</w:t>
      </w:r>
      <w:r w:rsidR="001F4807" w:rsidRPr="001F4807">
        <w:t xml:space="preserve"> or user</w:t>
      </w:r>
      <w:r>
        <w:t>s</w:t>
      </w:r>
      <w:r w:rsidR="001F4807" w:rsidRPr="001F4807">
        <w:t xml:space="preserve">) </w:t>
      </w:r>
      <w:r w:rsidR="001F4807">
        <w:t xml:space="preserve">in the account forest </w:t>
      </w:r>
      <w:r>
        <w:t>need</w:t>
      </w:r>
      <w:r w:rsidR="001F4807" w:rsidRPr="001F4807">
        <w:t xml:space="preserve"> to have "Allow Authenticate" access to the CA</w:t>
      </w:r>
      <w:r w:rsidR="001F4807">
        <w:t>s in the resource forest</w:t>
      </w:r>
      <w:r w:rsidR="001F4807" w:rsidRPr="001F4807">
        <w:t>.</w:t>
      </w:r>
    </w:p>
    <w:p w:rsidR="001F4807" w:rsidRPr="001F4807" w:rsidRDefault="001F4807" w:rsidP="001F4807">
      <w:pPr>
        <w:pStyle w:val="ListParagraph"/>
        <w:numPr>
          <w:ilvl w:val="0"/>
          <w:numId w:val="19"/>
        </w:numPr>
      </w:pPr>
      <w:r w:rsidRPr="001F4807">
        <w:t>CA</w:t>
      </w:r>
      <w:r>
        <w:t xml:space="preserve">s in the resource forest </w:t>
      </w:r>
      <w:r w:rsidRPr="001F4807">
        <w:t>need to have "Allow Authenticate" access to all DCs in requestor domain</w:t>
      </w:r>
      <w:r>
        <w:t xml:space="preserve"> to be able to access user or computer objects of requestors</w:t>
      </w:r>
      <w:r w:rsidRPr="001F4807">
        <w:t>.</w:t>
      </w:r>
    </w:p>
    <w:p w:rsidR="001F4807" w:rsidRPr="0006427A" w:rsidRDefault="001F4807" w:rsidP="001F4807">
      <w:pPr>
        <w:pStyle w:val="ListParagraph"/>
        <w:numPr>
          <w:ilvl w:val="0"/>
          <w:numId w:val="19"/>
        </w:numPr>
      </w:pPr>
      <w:r>
        <w:t>An a</w:t>
      </w:r>
      <w:r w:rsidRPr="001F4807">
        <w:t>dmin</w:t>
      </w:r>
      <w:r>
        <w:t>istrator</w:t>
      </w:r>
      <w:r w:rsidRPr="001F4807">
        <w:t xml:space="preserve"> running script</w:t>
      </w:r>
      <w:r>
        <w:t>s included in this paper</w:t>
      </w:r>
      <w:r w:rsidRPr="001F4807">
        <w:t xml:space="preserve"> needs "Allow Authenticate" access to the DC in the other forest.</w:t>
      </w:r>
    </w:p>
    <w:p w:rsidR="003A79A1" w:rsidRPr="0006427A" w:rsidRDefault="0087107F" w:rsidP="00D96860">
      <w:pPr>
        <w:pStyle w:val="Heading3"/>
      </w:pPr>
      <w:bookmarkStart w:id="10" w:name="_Toc238286998"/>
      <w:r w:rsidRPr="0006427A">
        <w:t>Installing</w:t>
      </w:r>
      <w:r w:rsidR="00D96860" w:rsidRPr="0006427A">
        <w:t xml:space="preserve"> </w:t>
      </w:r>
      <w:r w:rsidR="000A00DD">
        <w:t>Windows Server 2008 R2</w:t>
      </w:r>
      <w:r w:rsidR="003878E0">
        <w:t xml:space="preserve"> </w:t>
      </w:r>
      <w:r w:rsidR="00281E38" w:rsidRPr="0006427A">
        <w:t>CA</w:t>
      </w:r>
      <w:bookmarkEnd w:id="10"/>
    </w:p>
    <w:p w:rsidR="00D96860" w:rsidRPr="0006427A" w:rsidRDefault="00F10652">
      <w:r w:rsidRPr="0006427A">
        <w:t>Any cross-</w:t>
      </w:r>
      <w:r w:rsidR="00D96860" w:rsidRPr="0006427A">
        <w:t xml:space="preserve">forest certificate enrollment requires the existence of at least one </w:t>
      </w:r>
      <w:r w:rsidR="000A00DD">
        <w:t>Windows Server 2008 R2</w:t>
      </w:r>
      <w:r w:rsidR="003878E0">
        <w:t xml:space="preserve"> </w:t>
      </w:r>
      <w:r w:rsidRPr="0006427A">
        <w:t xml:space="preserve">CA </w:t>
      </w:r>
      <w:r w:rsidR="00D96860" w:rsidRPr="0006427A">
        <w:t xml:space="preserve">in a resource forest. </w:t>
      </w:r>
      <w:r w:rsidRPr="0006427A">
        <w:t xml:space="preserve">The CA must be installed on an Enterprise or a Datacenter SKUs of the Windows Server to support clients from a different Active Directory forest. </w:t>
      </w:r>
      <w:r w:rsidR="00D96860" w:rsidRPr="0006427A">
        <w:t xml:space="preserve">The installation of an enterprise certification authority used for </w:t>
      </w:r>
      <w:r w:rsidR="00ED2865">
        <w:t>cross-forest</w:t>
      </w:r>
      <w:r w:rsidR="00D96860" w:rsidRPr="0006427A">
        <w:t xml:space="preserve"> enrollment should follow the </w:t>
      </w:r>
      <w:r w:rsidRPr="0006427A">
        <w:t xml:space="preserve">general </w:t>
      </w:r>
      <w:r w:rsidR="00D96860" w:rsidRPr="0006427A">
        <w:t xml:space="preserve">practices recommended by Microsoft. </w:t>
      </w:r>
      <w:r w:rsidR="000766EC">
        <w:t xml:space="preserve">For </w:t>
      </w:r>
      <w:r w:rsidR="000766EC">
        <w:lastRenderedPageBreak/>
        <w:t xml:space="preserve">more information see Active Directory Certificate Services Step-by-Step Guide at </w:t>
      </w:r>
      <w:hyperlink r:id="rId20" w:history="1">
        <w:r w:rsidR="000766EC" w:rsidRPr="00B069AD">
          <w:rPr>
            <w:rStyle w:val="Hyperlink"/>
          </w:rPr>
          <w:t>http://go.microsoft.com/fwlink/?LinkId=137417</w:t>
        </w:r>
      </w:hyperlink>
      <w:r w:rsidR="000766EC">
        <w:t xml:space="preserve">. </w:t>
      </w:r>
    </w:p>
    <w:p w:rsidR="00281E38" w:rsidRPr="0006427A" w:rsidRDefault="0087107F" w:rsidP="00281E38">
      <w:pPr>
        <w:pStyle w:val="Heading3"/>
      </w:pPr>
      <w:bookmarkStart w:id="11" w:name="_Toc199902307"/>
      <w:bookmarkStart w:id="12" w:name="_Toc238286999"/>
      <w:r w:rsidRPr="0006427A">
        <w:t>Configuring</w:t>
      </w:r>
      <w:r w:rsidR="00281E38" w:rsidRPr="0006427A">
        <w:t xml:space="preserve"> Certificate Templates in the Resource Forest</w:t>
      </w:r>
      <w:bookmarkEnd w:id="11"/>
      <w:bookmarkEnd w:id="12"/>
    </w:p>
    <w:p w:rsidR="00281E38" w:rsidRPr="0006427A" w:rsidRDefault="00546DD2" w:rsidP="00281E38">
      <w:r w:rsidRPr="0006427A">
        <w:t xml:space="preserve">In addition to usual steps in setting up certificate templates, </w:t>
      </w:r>
      <w:r w:rsidR="00281E38" w:rsidRPr="0006427A">
        <w:t>users or computers from a</w:t>
      </w:r>
      <w:r w:rsidR="00E12D60" w:rsidRPr="0006427A">
        <w:t>n</w:t>
      </w:r>
      <w:r w:rsidR="00281E38" w:rsidRPr="0006427A">
        <w:t xml:space="preserve"> </w:t>
      </w:r>
      <w:r w:rsidRPr="0006427A">
        <w:t xml:space="preserve">account </w:t>
      </w:r>
      <w:r w:rsidR="00281E38" w:rsidRPr="0006427A">
        <w:t xml:space="preserve">forest </w:t>
      </w:r>
      <w:r w:rsidRPr="0006427A">
        <w:t xml:space="preserve">should be give </w:t>
      </w:r>
      <w:r w:rsidR="00281E38" w:rsidRPr="0006427A">
        <w:t>Enroll and in most cases Autoenroll permissions on template</w:t>
      </w:r>
      <w:r w:rsidRPr="0006427A">
        <w:t>s that will be used in the enterprise</w:t>
      </w:r>
      <w:r w:rsidR="00281E38" w:rsidRPr="0006427A">
        <w:t xml:space="preserve">. </w:t>
      </w:r>
      <w:r w:rsidRPr="0006427A">
        <w:t>It is a recommended to use universal or global groups to control permission on the certificate templates. These types of groups have are best suited for permission ma</w:t>
      </w:r>
      <w:r w:rsidR="008E2A01">
        <w:t>nagement in a distributed multi-</w:t>
      </w:r>
      <w:r w:rsidRPr="0006427A">
        <w:t>forest configuration since they can be used across forest boundaries.</w:t>
      </w:r>
    </w:p>
    <w:p w:rsidR="00F10652" w:rsidRPr="0006427A" w:rsidRDefault="006A4DB0" w:rsidP="00281E38">
      <w:pPr>
        <w:pStyle w:val="Heading3"/>
      </w:pPr>
      <w:bookmarkStart w:id="13" w:name="_Toc238287000"/>
      <w:r w:rsidRPr="0006427A">
        <w:t>Configuring</w:t>
      </w:r>
      <w:r w:rsidR="0087107F" w:rsidRPr="0006427A">
        <w:t xml:space="preserve"> CA for Cross-forest Certificate Enrollment</w:t>
      </w:r>
      <w:bookmarkEnd w:id="13"/>
    </w:p>
    <w:p w:rsidR="005161EA" w:rsidRPr="0006427A" w:rsidRDefault="005161EA">
      <w:r w:rsidRPr="0006427A">
        <w:t xml:space="preserve">In addition to normal CA configuration, the CA must be configured to allow LDAP referrals, has its certificate published to the NTAuth certificate store in every account forest, has its root certificate trusted by clients in every account forest, and have its machine account added to the Cert Publishers group in every account forest. Also, CRL and AIA distributions points must be configured to be accessible by clients in every account forest. These tasks are explained in details in the following subsections. </w:t>
      </w:r>
    </w:p>
    <w:p w:rsidR="00281E38" w:rsidRPr="0006427A" w:rsidRDefault="005161EA" w:rsidP="005161EA">
      <w:pPr>
        <w:pStyle w:val="Heading4"/>
      </w:pPr>
      <w:r w:rsidRPr="0006427A">
        <w:t xml:space="preserve">Enabling LDAP Referrals on the CA </w:t>
      </w:r>
    </w:p>
    <w:p w:rsidR="00790FE9" w:rsidRPr="0006427A" w:rsidRDefault="005161EA" w:rsidP="00790FE9">
      <w:r w:rsidRPr="0006427A">
        <w:t xml:space="preserve">In order for CA to access user and computer objects in another forest, it has to be able to chase LDAP referrals returned from CA’s </w:t>
      </w:r>
      <w:r w:rsidR="008E2A01">
        <w:t>domain controller (</w:t>
      </w:r>
      <w:r w:rsidRPr="0006427A">
        <w:t>DC</w:t>
      </w:r>
      <w:r w:rsidR="008E2A01">
        <w:t>)</w:t>
      </w:r>
      <w:r w:rsidRPr="0006427A">
        <w:t xml:space="preserve">. The ability to do this is a new feature in Windows Server 2008 R2. However, it is turned off by default so to </w:t>
      </w:r>
      <w:r w:rsidR="00790FE9" w:rsidRPr="0006427A">
        <w:t>turn on support for LDAP referrals perform the following command on the CA at a command line with local administrator permissions:</w:t>
      </w:r>
    </w:p>
    <w:p w:rsidR="00790FE9" w:rsidRPr="0006427A" w:rsidRDefault="00790FE9" w:rsidP="00790FE9">
      <w:pPr>
        <w:rPr>
          <w:rStyle w:val="CodeEmbedded"/>
        </w:rPr>
      </w:pPr>
      <w:r w:rsidRPr="0006427A">
        <w:rPr>
          <w:rStyle w:val="CodeEmbedded"/>
        </w:rPr>
        <w:t xml:space="preserve">certutil </w:t>
      </w:r>
      <w:r w:rsidR="00114A80">
        <w:rPr>
          <w:rStyle w:val="CodeEmbedded"/>
        </w:rPr>
        <w:t>-</w:t>
      </w:r>
      <w:r w:rsidRPr="0006427A">
        <w:rPr>
          <w:rStyle w:val="CodeEmbedded"/>
        </w:rPr>
        <w:t>setreg Policy\EditFlags +EDITF_ENABLELDAPREFERRALS</w:t>
      </w:r>
    </w:p>
    <w:p w:rsidR="00790FE9" w:rsidRPr="0006427A" w:rsidRDefault="00790FE9" w:rsidP="00790FE9">
      <w:r w:rsidRPr="0006427A">
        <w:t>To undo the configuration change, perform the following command:</w:t>
      </w:r>
    </w:p>
    <w:p w:rsidR="00790FE9" w:rsidRPr="0006427A" w:rsidRDefault="00790FE9" w:rsidP="00790FE9">
      <w:pPr>
        <w:rPr>
          <w:rStyle w:val="CodeEmbedded"/>
        </w:rPr>
      </w:pPr>
      <w:r w:rsidRPr="0006427A">
        <w:rPr>
          <w:rStyle w:val="CodeEmbedded"/>
        </w:rPr>
        <w:t xml:space="preserve">certutil </w:t>
      </w:r>
      <w:r w:rsidR="00114A80">
        <w:rPr>
          <w:rStyle w:val="CodeEmbedded"/>
        </w:rPr>
        <w:t>-</w:t>
      </w:r>
      <w:r w:rsidRPr="0006427A">
        <w:rPr>
          <w:rStyle w:val="CodeEmbedded"/>
        </w:rPr>
        <w:t>setreg Policy\EditFlags -EDITF_ENABLELDAPREFERRALS</w:t>
      </w:r>
    </w:p>
    <w:p w:rsidR="00790FE9" w:rsidRPr="0006427A" w:rsidRDefault="00790FE9" w:rsidP="00790FE9">
      <w:r w:rsidRPr="0006427A">
        <w:t xml:space="preserve">To apply changes of the </w:t>
      </w:r>
      <w:r w:rsidRPr="0006427A">
        <w:rPr>
          <w:i/>
        </w:rPr>
        <w:t>EditFlags</w:t>
      </w:r>
      <w:r w:rsidRPr="0006427A">
        <w:t xml:space="preserve"> configuration parameter, the CA service must be restarted. To do this from a command-line, perform the following command at the CA computer with local administrator permissions:</w:t>
      </w:r>
    </w:p>
    <w:p w:rsidR="00790FE9" w:rsidRPr="0006427A" w:rsidRDefault="002A5754" w:rsidP="00790FE9">
      <w:pPr>
        <w:rPr>
          <w:rStyle w:val="CodeEmbedded"/>
        </w:rPr>
      </w:pPr>
      <w:r>
        <w:rPr>
          <w:rStyle w:val="CodeEmbedded"/>
        </w:rPr>
        <w:t>net stop</w:t>
      </w:r>
      <w:r w:rsidR="00790FE9" w:rsidRPr="0006427A">
        <w:rPr>
          <w:rStyle w:val="CodeEmbedded"/>
        </w:rPr>
        <w:t xml:space="preserve"> </w:t>
      </w:r>
      <w:r>
        <w:rPr>
          <w:rStyle w:val="CodeEmbedded"/>
        </w:rPr>
        <w:t xml:space="preserve">certsvc </w:t>
      </w:r>
      <w:r w:rsidR="00790FE9" w:rsidRPr="0006427A">
        <w:rPr>
          <w:rStyle w:val="CodeEmbedded"/>
        </w:rPr>
        <w:t>&amp;&amp; net start certsvc</w:t>
      </w:r>
    </w:p>
    <w:p w:rsidR="000468F4" w:rsidRPr="0006427A" w:rsidRDefault="000468F4" w:rsidP="000468F4">
      <w:pPr>
        <w:pStyle w:val="Heading4"/>
      </w:pPr>
      <w:r w:rsidRPr="0006427A">
        <w:t>Adding CA Machine Account to Cert Publishers Group</w:t>
      </w:r>
    </w:p>
    <w:p w:rsidR="003A3695" w:rsidRPr="0006427A" w:rsidRDefault="000468F4" w:rsidP="00B73CCA">
      <w:r w:rsidRPr="0006427A">
        <w:t xml:space="preserve">When an enterprise CA is installed, its machine account is automatically added to the Cert Publishers group in its Active Directory forest. This allows CA to publish issued certificates to user objects in AD. However, to allow the CA to work with clients from </w:t>
      </w:r>
      <w:r w:rsidRPr="0006427A">
        <w:lastRenderedPageBreak/>
        <w:t xml:space="preserve">other forests, the CA must be added to the Cert Publishers group in every account forest. </w:t>
      </w:r>
    </w:p>
    <w:p w:rsidR="005161EA" w:rsidRPr="0006427A" w:rsidRDefault="00B73CCA" w:rsidP="00B73CCA">
      <w:pPr>
        <w:pStyle w:val="Heading4"/>
      </w:pPr>
      <w:r w:rsidRPr="0006427A">
        <w:t>Configuring AIA and CRL Distribution Points</w:t>
      </w:r>
    </w:p>
    <w:p w:rsidR="000C4D45" w:rsidRPr="0006427A" w:rsidRDefault="000C4D45" w:rsidP="00B73CCA">
      <w:r w:rsidRPr="0006427A">
        <w:t xml:space="preserve">There are special considerations for defining AIA and CRL distribution points in the cross-forest certificate enrollment scenario. </w:t>
      </w:r>
    </w:p>
    <w:p w:rsidR="000C4D45" w:rsidRPr="0006427A" w:rsidRDefault="000C4D45" w:rsidP="00B73CCA">
      <w:r w:rsidRPr="0006427A">
        <w:t>As clients enroll and use certificates issued by a CA from another forest</w:t>
      </w:r>
      <w:r w:rsidR="001C4E5E" w:rsidRPr="0006427A">
        <w:t>,</w:t>
      </w:r>
      <w:r w:rsidRPr="0006427A">
        <w:t xml:space="preserve"> they will attempt to download objects from distribution points defined in the Extensions tab of the CA properties. The administrator must confirm that those locations are accessible by clients in every account forest. </w:t>
      </w:r>
    </w:p>
    <w:p w:rsidR="00B73CCA" w:rsidRPr="0006427A" w:rsidRDefault="000C4D45" w:rsidP="00B73CCA">
      <w:r w:rsidRPr="0006427A">
        <w:t xml:space="preserve">Also, </w:t>
      </w:r>
      <w:r w:rsidR="001C4E5E" w:rsidRPr="0006427A">
        <w:t xml:space="preserve">administrators should </w:t>
      </w:r>
      <w:r w:rsidRPr="0006427A">
        <w:t>consider an increased load on servers that service those distribution points. For exam</w:t>
      </w:r>
      <w:r w:rsidR="008E2A01">
        <w:t>ple, an LDAP distribution point</w:t>
      </w:r>
      <w:r w:rsidRPr="0006427A">
        <w:t xml:space="preserve"> in </w:t>
      </w:r>
      <w:r w:rsidR="008E2A01">
        <w:t xml:space="preserve">the resource </w:t>
      </w:r>
      <w:r w:rsidRPr="0006427A">
        <w:t>will be accessed by clients from all forests in the enterprise</w:t>
      </w:r>
      <w:r w:rsidR="001C4E5E" w:rsidRPr="0006427A">
        <w:t xml:space="preserve"> and will increase load on the DCs in the resource forest. </w:t>
      </w:r>
      <w:r w:rsidRPr="0006427A">
        <w:t xml:space="preserve"> </w:t>
      </w:r>
    </w:p>
    <w:p w:rsidR="000468F4" w:rsidRPr="0006427A" w:rsidRDefault="000468F4" w:rsidP="000468F4">
      <w:pPr>
        <w:pStyle w:val="Heading4"/>
      </w:pPr>
      <w:r w:rsidRPr="0006427A">
        <w:t>Publishing Root Certificate into Account Forest</w:t>
      </w:r>
    </w:p>
    <w:p w:rsidR="000468F4" w:rsidRPr="0006427A" w:rsidRDefault="00B15835" w:rsidP="00B73CCA">
      <w:r w:rsidRPr="0006427A">
        <w:t xml:space="preserve">The availability of the root CA certificate is mandatory to establish a trust relationship between a certificate enrollee and an issuing certification authority. Therefore, the root CA certificate that the issuing CA’s certificate chains </w:t>
      </w:r>
      <w:r w:rsidR="008E2A01">
        <w:t xml:space="preserve">up </w:t>
      </w:r>
      <w:r w:rsidRPr="0006427A">
        <w:t>to must be published into each account forest.</w:t>
      </w:r>
      <w:r w:rsidR="00114A80">
        <w:t xml:space="preserve"> </w:t>
      </w:r>
    </w:p>
    <w:p w:rsidR="00B15835" w:rsidRPr="0006427A" w:rsidRDefault="00B15835" w:rsidP="007C2E6C">
      <w:r w:rsidRPr="0006427A">
        <w:t>To publish a root CA certificate into the enterprise wide configuration of an Active Directory environment</w:t>
      </w:r>
      <w:r w:rsidR="007C2E6C" w:rsidRPr="0006427A">
        <w:t xml:space="preserve"> e</w:t>
      </w:r>
      <w:r w:rsidRPr="0006427A">
        <w:t xml:space="preserve">xport the latest </w:t>
      </w:r>
      <w:r w:rsidR="008E2A01">
        <w:t>r</w:t>
      </w:r>
      <w:r w:rsidRPr="0006427A">
        <w:t>oot CA certificate into a file</w:t>
      </w:r>
      <w:r w:rsidR="007C2E6C" w:rsidRPr="0006427A">
        <w:t xml:space="preserve"> by running this command:</w:t>
      </w:r>
    </w:p>
    <w:p w:rsidR="007C2E6C" w:rsidRPr="0006427A" w:rsidRDefault="007C2E6C" w:rsidP="007C2E6C">
      <w:pPr>
        <w:rPr>
          <w:rStyle w:val="CodeEmbedded"/>
        </w:rPr>
      </w:pPr>
      <w:r w:rsidRPr="0006427A">
        <w:rPr>
          <w:rStyle w:val="CodeEmbedded"/>
        </w:rPr>
        <w:t xml:space="preserve">certutil </w:t>
      </w:r>
      <w:r w:rsidR="00387317" w:rsidRPr="0006427A">
        <w:rPr>
          <w:rStyle w:val="CodeEmbedded"/>
        </w:rPr>
        <w:t>-</w:t>
      </w:r>
      <w:r w:rsidR="00387317">
        <w:rPr>
          <w:rStyle w:val="CodeEmbedded"/>
        </w:rPr>
        <w:t xml:space="preserve">config </w:t>
      </w:r>
      <w:r w:rsidRPr="0006427A">
        <w:rPr>
          <w:rStyle w:val="CodeEmbedded"/>
        </w:rPr>
        <w:t xml:space="preserve">&lt;CA machine name&gt;\&lt;CA Name&gt; </w:t>
      </w:r>
      <w:r w:rsidR="00387317" w:rsidRPr="0006427A">
        <w:rPr>
          <w:rStyle w:val="CodeEmbedded"/>
        </w:rPr>
        <w:t xml:space="preserve">-ca.cert </w:t>
      </w:r>
      <w:r w:rsidRPr="0006427A">
        <w:rPr>
          <w:rStyle w:val="CodeEmbedded"/>
        </w:rPr>
        <w:t>&lt;file name&gt;</w:t>
      </w:r>
    </w:p>
    <w:p w:rsidR="007C2E6C" w:rsidRPr="0006427A" w:rsidRDefault="007C2E6C" w:rsidP="007C2E6C">
      <w:r w:rsidRPr="0006427A">
        <w:t>For example</w:t>
      </w:r>
    </w:p>
    <w:p w:rsidR="007C2E6C" w:rsidRPr="0006427A" w:rsidRDefault="007C2E6C" w:rsidP="007C2E6C">
      <w:pPr>
        <w:rPr>
          <w:rStyle w:val="CodeEmbedded"/>
        </w:rPr>
      </w:pPr>
      <w:r w:rsidRPr="0006427A">
        <w:rPr>
          <w:rStyle w:val="CodeEmbedded"/>
        </w:rPr>
        <w:t xml:space="preserve">certutil </w:t>
      </w:r>
      <w:r w:rsidR="00387317" w:rsidRPr="0006427A">
        <w:rPr>
          <w:rStyle w:val="CodeEmbedded"/>
        </w:rPr>
        <w:t>-</w:t>
      </w:r>
      <w:r w:rsidR="00387317">
        <w:rPr>
          <w:rStyle w:val="CodeEmbedded"/>
        </w:rPr>
        <w:t xml:space="preserve">config </w:t>
      </w:r>
      <w:r w:rsidRPr="0006427A">
        <w:rPr>
          <w:rStyle w:val="CodeEmbedded"/>
        </w:rPr>
        <w:t xml:space="preserve">Cont-CA1\ContosoCA </w:t>
      </w:r>
      <w:r w:rsidR="00387317" w:rsidRPr="0006427A">
        <w:rPr>
          <w:rStyle w:val="CodeEmbedded"/>
        </w:rPr>
        <w:t xml:space="preserve">-ca.cert </w:t>
      </w:r>
      <w:r w:rsidRPr="0006427A">
        <w:rPr>
          <w:rStyle w:val="CodeEmbedded"/>
        </w:rPr>
        <w:t>ContosoCA1.cer</w:t>
      </w:r>
    </w:p>
    <w:p w:rsidR="007C2E6C" w:rsidRPr="0006427A" w:rsidRDefault="007C2E6C" w:rsidP="007C2E6C">
      <w:r w:rsidRPr="0006427A">
        <w:t xml:space="preserve">As a next step, perform the following command in every account forest. Run this command with </w:t>
      </w:r>
      <w:r w:rsidR="00CE67D2">
        <w:t>Enterprise Admins</w:t>
      </w:r>
      <w:r w:rsidRPr="0006427A">
        <w:t xml:space="preserve"> permissions in that forest:</w:t>
      </w:r>
    </w:p>
    <w:p w:rsidR="007C2E6C" w:rsidRPr="0006427A" w:rsidRDefault="007C2E6C" w:rsidP="007C2E6C">
      <w:pPr>
        <w:rPr>
          <w:rStyle w:val="CodeEmbedded"/>
        </w:rPr>
      </w:pPr>
      <w:r w:rsidRPr="0006427A">
        <w:rPr>
          <w:rStyle w:val="CodeEmbedded"/>
        </w:rPr>
        <w:t xml:space="preserve">certutil -dspublish </w:t>
      </w:r>
      <w:r w:rsidR="00114A80">
        <w:rPr>
          <w:rStyle w:val="CodeEmbedded"/>
        </w:rPr>
        <w:t>-</w:t>
      </w:r>
      <w:r w:rsidRPr="0006427A">
        <w:rPr>
          <w:rStyle w:val="CodeEmbedded"/>
        </w:rPr>
        <w:t>f &lt;RootCACertificateFile&gt; RootCA</w:t>
      </w:r>
    </w:p>
    <w:p w:rsidR="007C2E6C" w:rsidRPr="0006427A" w:rsidRDefault="007C2E6C" w:rsidP="007C2E6C">
      <w:r w:rsidRPr="0006427A">
        <w:t>For example</w:t>
      </w:r>
    </w:p>
    <w:p w:rsidR="007C2E6C" w:rsidRPr="0006427A" w:rsidRDefault="007C2E6C" w:rsidP="007C2E6C">
      <w:pPr>
        <w:rPr>
          <w:rStyle w:val="CodeEmbedded"/>
        </w:rPr>
      </w:pPr>
      <w:r w:rsidRPr="0006427A">
        <w:rPr>
          <w:rStyle w:val="CodeEmbedded"/>
        </w:rPr>
        <w:t xml:space="preserve">certutil -dspublish </w:t>
      </w:r>
      <w:r w:rsidR="00114A80">
        <w:rPr>
          <w:rStyle w:val="CodeEmbedded"/>
        </w:rPr>
        <w:t>-</w:t>
      </w:r>
      <w:r w:rsidRPr="0006427A">
        <w:rPr>
          <w:rStyle w:val="CodeEmbedded"/>
        </w:rPr>
        <w:t>f ContosoCA1.cer RootCA</w:t>
      </w:r>
    </w:p>
    <w:p w:rsidR="00442E25" w:rsidRPr="0006427A" w:rsidRDefault="00442E25" w:rsidP="00442E25">
      <w:pPr>
        <w:ind w:left="360"/>
      </w:pPr>
      <w:r w:rsidRPr="0006427A">
        <w:rPr>
          <w:b/>
        </w:rPr>
        <w:t>Note</w:t>
      </w:r>
      <w:r w:rsidRPr="0006427A">
        <w:t xml:space="preserve">: </w:t>
      </w:r>
      <w:r w:rsidRPr="0006427A">
        <w:rPr>
          <w:i/>
        </w:rPr>
        <w:t>RootCA</w:t>
      </w:r>
      <w:r w:rsidRPr="0006427A">
        <w:t xml:space="preserve"> is a fixed command-line option and must be specified as is in the above command.</w:t>
      </w:r>
    </w:p>
    <w:p w:rsidR="00442E25" w:rsidRPr="0006427A" w:rsidRDefault="00442E25" w:rsidP="00442E25">
      <w:pPr>
        <w:ind w:left="360"/>
      </w:pPr>
      <w:r w:rsidRPr="0006427A">
        <w:rPr>
          <w:b/>
        </w:rPr>
        <w:lastRenderedPageBreak/>
        <w:t>Note</w:t>
      </w:r>
      <w:r w:rsidRPr="0006427A">
        <w:t xml:space="preserve">: The new certificate will not be in the Root stores on the clients until next group policy update occurs. Active Directory replication may also affect this. Windows enrollment clients (MMC Certificate Enrollment wizard and autoenrollment) will not enroll from a CA that is not trusted so it is important for this certificate to get to the client’s Root store before enrollment can succeed.   </w:t>
      </w:r>
    </w:p>
    <w:p w:rsidR="009077D5" w:rsidRPr="0006427A" w:rsidRDefault="009077D5" w:rsidP="009077D5">
      <w:r w:rsidRPr="0006427A">
        <w:t>To confirm that certificate has been added to the store, the following command can be used:</w:t>
      </w:r>
    </w:p>
    <w:p w:rsidR="009077D5" w:rsidRPr="0006427A" w:rsidRDefault="009077D5" w:rsidP="009077D5">
      <w:pPr>
        <w:rPr>
          <w:rStyle w:val="CodeEmbedded"/>
        </w:rPr>
      </w:pPr>
      <w:r w:rsidRPr="0006427A">
        <w:rPr>
          <w:rStyle w:val="CodeEmbedded"/>
        </w:rPr>
        <w:t xml:space="preserve">certutil </w:t>
      </w:r>
      <w:r w:rsidR="00114A80">
        <w:rPr>
          <w:rStyle w:val="CodeEmbedded"/>
        </w:rPr>
        <w:t>-</w:t>
      </w:r>
      <w:r w:rsidRPr="0006427A">
        <w:rPr>
          <w:rStyle w:val="CodeEmbedded"/>
        </w:rPr>
        <w:t>viewstore "ldap:///CN=Certification Authorities,CN=Public Key</w:t>
      </w:r>
      <w:r w:rsidRPr="0006427A">
        <w:t> </w:t>
      </w:r>
      <w:r w:rsidRPr="0006427A">
        <w:rPr>
          <w:rStyle w:val="CodeEmbedded"/>
        </w:rPr>
        <w:t>Services,CN=Services,CN=Configuration,DC=&lt;ForestRootNameSpace&gt;</w:t>
      </w:r>
      <w:r w:rsidR="00440A3C" w:rsidRPr="0006427A">
        <w:rPr>
          <w:rStyle w:val="CodeEmbedded"/>
        </w:rPr>
        <w:t>?cACertificate?one?objectClass=certificationAuthority"</w:t>
      </w:r>
    </w:p>
    <w:p w:rsidR="00440A3C" w:rsidRPr="0006427A" w:rsidRDefault="00440A3C" w:rsidP="00440A3C">
      <w:r w:rsidRPr="0006427A">
        <w:t>To delete a certificate from the store, the following command can be used:</w:t>
      </w:r>
    </w:p>
    <w:p w:rsidR="00440A3C" w:rsidRPr="0006427A" w:rsidRDefault="00440A3C" w:rsidP="00440A3C">
      <w:pPr>
        <w:rPr>
          <w:rStyle w:val="CodeEmbedded"/>
        </w:rPr>
      </w:pPr>
      <w:r w:rsidRPr="0006427A">
        <w:rPr>
          <w:rStyle w:val="CodeEmbedded"/>
        </w:rPr>
        <w:t xml:space="preserve">certutil </w:t>
      </w:r>
      <w:r w:rsidR="00114A80">
        <w:rPr>
          <w:rStyle w:val="CodeEmbedded"/>
        </w:rPr>
        <w:t>-</w:t>
      </w:r>
      <w:r w:rsidRPr="0006427A">
        <w:rPr>
          <w:rStyle w:val="CodeEmbedded"/>
        </w:rPr>
        <w:t>viewdelstore "ldap:///</w:t>
      </w:r>
      <w:r w:rsidR="00442E25">
        <w:rPr>
          <w:rStyle w:val="CodeEmbedded"/>
        </w:rPr>
        <w:t>CN=&lt;CAName&gt;,</w:t>
      </w:r>
      <w:r w:rsidRPr="0006427A">
        <w:rPr>
          <w:rStyle w:val="CodeEmbedded"/>
        </w:rPr>
        <w:t>CN=Certification Authorities,CN=Public Key</w:t>
      </w:r>
      <w:r w:rsidRPr="0006427A">
        <w:t> </w:t>
      </w:r>
      <w:r w:rsidRPr="0006427A">
        <w:rPr>
          <w:rStyle w:val="CodeEmbedded"/>
        </w:rPr>
        <w:t>Services,CN=Services,CN=Configuration,DC=&lt;ForestRootNameSpace&gt;?cACertificate?</w:t>
      </w:r>
      <w:r w:rsidR="00442E25">
        <w:rPr>
          <w:rStyle w:val="CodeEmbedded"/>
        </w:rPr>
        <w:t>base</w:t>
      </w:r>
      <w:r w:rsidRPr="0006427A">
        <w:rPr>
          <w:rStyle w:val="CodeEmbedded"/>
        </w:rPr>
        <w:t>?objectClass=certificationAuthority"</w:t>
      </w:r>
    </w:p>
    <w:p w:rsidR="00D45BAE" w:rsidRPr="0006427A" w:rsidRDefault="00D45BAE" w:rsidP="00D45BAE">
      <w:r w:rsidRPr="0006427A">
        <w:t>The command shows the list of certificates that are currently stored in the store. By selecting a certificate and then clicking OK you can remove it from the certificate store.</w:t>
      </w:r>
      <w:r w:rsidR="00442E25">
        <w:t xml:space="preserve"> Before executing this command replace &lt;CAName&gt; with CA’s sanitized common name. </w:t>
      </w:r>
    </w:p>
    <w:p w:rsidR="007C2E6C" w:rsidRPr="0006427A" w:rsidRDefault="007C2E6C" w:rsidP="007C2E6C">
      <w:pPr>
        <w:ind w:left="360"/>
      </w:pPr>
      <w:r w:rsidRPr="0006427A">
        <w:rPr>
          <w:b/>
        </w:rPr>
        <w:t>Note</w:t>
      </w:r>
      <w:r w:rsidRPr="0006427A">
        <w:t>: The ‘-dspublish’</w:t>
      </w:r>
      <w:r w:rsidR="009077D5" w:rsidRPr="0006427A">
        <w:t>, ‘-viewstore’,</w:t>
      </w:r>
      <w:r w:rsidRPr="0006427A">
        <w:t xml:space="preserve"> and ‘-view</w:t>
      </w:r>
      <w:r w:rsidR="009077D5" w:rsidRPr="0006427A">
        <w:t>del</w:t>
      </w:r>
      <w:r w:rsidRPr="0006427A">
        <w:t xml:space="preserve">store’ command support specifying a target DC via ‘-dc’ parameter. </w:t>
      </w:r>
      <w:r w:rsidR="009077D5" w:rsidRPr="0006427A">
        <w:t xml:space="preserve">It is recommended to use the ‘-dc’ parameter to get consistent results. </w:t>
      </w:r>
      <w:r w:rsidRPr="0006427A">
        <w:t xml:space="preserve"> </w:t>
      </w:r>
    </w:p>
    <w:p w:rsidR="007C2E6C" w:rsidRPr="0006427A" w:rsidRDefault="00D45BAE" w:rsidP="00D45BAE">
      <w:pPr>
        <w:pStyle w:val="Heading4"/>
      </w:pPr>
      <w:r w:rsidRPr="0006427A">
        <w:t>Publishing Issuing CA Certificate to the NTAuth Certificate Store</w:t>
      </w:r>
    </w:p>
    <w:p w:rsidR="00D45BAE" w:rsidRPr="0006427A" w:rsidRDefault="00D45BAE" w:rsidP="00D45BAE">
      <w:r w:rsidRPr="0006427A">
        <w:t xml:space="preserve">The Public Key Services container of every Active Directory forest contains an Active Directory object called </w:t>
      </w:r>
      <w:r w:rsidRPr="0006427A">
        <w:rPr>
          <w:i/>
        </w:rPr>
        <w:t>NTAuthCertificates</w:t>
      </w:r>
      <w:r w:rsidRPr="0006427A">
        <w:t xml:space="preserve">. The </w:t>
      </w:r>
      <w:r w:rsidRPr="0006427A">
        <w:rPr>
          <w:i/>
        </w:rPr>
        <w:t>NTAuthCertifi</w:t>
      </w:r>
      <w:r w:rsidR="0006427A" w:rsidRPr="0006427A">
        <w:rPr>
          <w:i/>
        </w:rPr>
        <w:t>c</w:t>
      </w:r>
      <w:r w:rsidRPr="0006427A">
        <w:rPr>
          <w:i/>
        </w:rPr>
        <w:t>ates</w:t>
      </w:r>
      <w:r w:rsidRPr="0006427A">
        <w:t xml:space="preserve"> object is a certificate store (NTAuth) that contains CA certificates that are trusted to issue certificates for Windows authentication, for example during the smartcard logon. CA’s that perform key archival must have their certificates in this store as well. </w:t>
      </w:r>
    </w:p>
    <w:p w:rsidR="00D45BAE" w:rsidRPr="0006427A" w:rsidRDefault="00D45BAE" w:rsidP="00D45BAE">
      <w:pPr>
        <w:ind w:left="360"/>
      </w:pPr>
      <w:r w:rsidRPr="0006427A">
        <w:rPr>
          <w:b/>
        </w:rPr>
        <w:t>Note:</w:t>
      </w:r>
      <w:r w:rsidRPr="0006427A">
        <w:t xml:space="preserve"> No other certificates than from issuing CAs should be part of the NTAuthCertificates </w:t>
      </w:r>
      <w:r w:rsidR="008E2A01">
        <w:t>object</w:t>
      </w:r>
      <w:r w:rsidRPr="0006427A">
        <w:t>.</w:t>
      </w:r>
    </w:p>
    <w:p w:rsidR="00D45BAE" w:rsidRPr="0006427A" w:rsidRDefault="00D45BAE" w:rsidP="00D45BAE">
      <w:r w:rsidRPr="0006427A">
        <w:t xml:space="preserve">To add the certificate of an issuing CA from a file to the NTAuthCertificates store, </w:t>
      </w:r>
      <w:r w:rsidR="00CE67D2">
        <w:t>Enterprise Admins</w:t>
      </w:r>
      <w:r w:rsidRPr="0006427A">
        <w:t xml:space="preserve"> permissions are required. To perform this task, run the following command at a command-line:</w:t>
      </w:r>
    </w:p>
    <w:p w:rsidR="00D45BAE" w:rsidRPr="0006427A" w:rsidRDefault="00D45BAE" w:rsidP="00D45BAE">
      <w:pPr>
        <w:rPr>
          <w:rStyle w:val="CodeEmbedded"/>
        </w:rPr>
      </w:pPr>
      <w:r w:rsidRPr="0006427A">
        <w:rPr>
          <w:rStyle w:val="CodeEmbedded"/>
        </w:rPr>
        <w:t xml:space="preserve">certutil -dspublish </w:t>
      </w:r>
      <w:r w:rsidR="00114A80">
        <w:rPr>
          <w:rStyle w:val="CodeEmbedded"/>
        </w:rPr>
        <w:t>-</w:t>
      </w:r>
      <w:r w:rsidRPr="0006427A">
        <w:rPr>
          <w:rStyle w:val="CodeEmbedded"/>
        </w:rPr>
        <w:t>f &lt;Cacertificate.cer&gt; NTAuthCA</w:t>
      </w:r>
    </w:p>
    <w:p w:rsidR="00D45BAE" w:rsidRPr="0006427A" w:rsidRDefault="00D45BAE" w:rsidP="00D45BAE">
      <w:r w:rsidRPr="0006427A">
        <w:lastRenderedPageBreak/>
        <w:t>For example:</w:t>
      </w:r>
    </w:p>
    <w:p w:rsidR="00D45BAE" w:rsidRPr="0006427A" w:rsidRDefault="00D45BAE" w:rsidP="00D45BAE">
      <w:pPr>
        <w:rPr>
          <w:rStyle w:val="CodeEmbedded"/>
        </w:rPr>
      </w:pPr>
      <w:r w:rsidRPr="0006427A">
        <w:rPr>
          <w:rStyle w:val="CodeEmbedded"/>
        </w:rPr>
        <w:t xml:space="preserve">certutil -dspublish </w:t>
      </w:r>
      <w:r w:rsidR="00114A80">
        <w:rPr>
          <w:rStyle w:val="CodeEmbedded"/>
        </w:rPr>
        <w:t>-</w:t>
      </w:r>
      <w:r w:rsidRPr="0006427A">
        <w:rPr>
          <w:rStyle w:val="CodeEmbedded"/>
        </w:rPr>
        <w:t>f ContosoCA1.cer NtauthCA</w:t>
      </w:r>
    </w:p>
    <w:p w:rsidR="00D45BAE" w:rsidRPr="0006427A" w:rsidRDefault="00D45BAE" w:rsidP="00D45BAE">
      <w:r w:rsidRPr="0006427A">
        <w:t xml:space="preserve">Any authenticated user can look into the </w:t>
      </w:r>
      <w:r w:rsidRPr="0006427A">
        <w:rPr>
          <w:i/>
        </w:rPr>
        <w:t>NTAuthCertificates</w:t>
      </w:r>
      <w:r w:rsidRPr="0006427A">
        <w:t xml:space="preserve"> object with the following single-line command:</w:t>
      </w:r>
    </w:p>
    <w:p w:rsidR="00D45BAE" w:rsidRPr="0006427A" w:rsidRDefault="00D45BAE" w:rsidP="00D45BAE">
      <w:pPr>
        <w:rPr>
          <w:rStyle w:val="CodeEmbedded"/>
        </w:rPr>
      </w:pPr>
      <w:r w:rsidRPr="0006427A">
        <w:rPr>
          <w:rStyle w:val="CodeEmbedded"/>
        </w:rPr>
        <w:t xml:space="preserve">certutil </w:t>
      </w:r>
      <w:r w:rsidRPr="0006427A">
        <w:rPr>
          <w:rStyle w:val="CodeEmbedded"/>
        </w:rPr>
        <w:noBreakHyphen/>
        <w:t>viewstore "ldap:///CN=NTAuthCertificates,CN=Public Key</w:t>
      </w:r>
      <w:r w:rsidRPr="0006427A">
        <w:t> </w:t>
      </w:r>
      <w:r w:rsidRPr="0006427A">
        <w:rPr>
          <w:rStyle w:val="CodeEmbedded"/>
        </w:rPr>
        <w:t>Services,CN=Services,CN=Configuration,DC=&lt;ForestRootNameSpace&gt;?cACertificate"</w:t>
      </w:r>
    </w:p>
    <w:p w:rsidR="00D45BAE" w:rsidRPr="0006427A" w:rsidRDefault="00D45BAE" w:rsidP="00D45BAE">
      <w:r w:rsidRPr="0006427A">
        <w:t>For example</w:t>
      </w:r>
    </w:p>
    <w:p w:rsidR="00D45BAE" w:rsidRPr="0006427A" w:rsidRDefault="00D45BAE" w:rsidP="00D45BAE">
      <w:pPr>
        <w:rPr>
          <w:rStyle w:val="CodeEmbedded"/>
        </w:rPr>
      </w:pPr>
      <w:r w:rsidRPr="0006427A">
        <w:rPr>
          <w:rStyle w:val="CodeEmbedded"/>
        </w:rPr>
        <w:t xml:space="preserve">certutil </w:t>
      </w:r>
      <w:r w:rsidRPr="0006427A">
        <w:rPr>
          <w:rStyle w:val="CodeEmbedded"/>
        </w:rPr>
        <w:noBreakHyphen/>
        <w:t>viewstore "ldap:///CN=NTAuthCertificates,CN=Public Key Services,CN=Services,CN=Configuration,DC=contoso,DC=com?cACertificate"</w:t>
      </w:r>
    </w:p>
    <w:p w:rsidR="00D45BAE" w:rsidRPr="0006427A" w:rsidRDefault="00D45BAE" w:rsidP="00D45BAE">
      <w:r w:rsidRPr="0006427A">
        <w:t>In case, a certificate was wrongly added to the NTAuthCertificates container, it can be deleted with the following single-line command:</w:t>
      </w:r>
    </w:p>
    <w:p w:rsidR="00D45BAE" w:rsidRPr="0006427A" w:rsidRDefault="00D45BAE" w:rsidP="00D45BAE">
      <w:pPr>
        <w:rPr>
          <w:rStyle w:val="CodeEmbedded"/>
        </w:rPr>
      </w:pPr>
      <w:r w:rsidRPr="0006427A">
        <w:rPr>
          <w:rStyle w:val="CodeEmbedded"/>
        </w:rPr>
        <w:t xml:space="preserve">certutil </w:t>
      </w:r>
      <w:r w:rsidRPr="0006427A">
        <w:rPr>
          <w:rStyle w:val="CodeEmbedded"/>
        </w:rPr>
        <w:noBreakHyphen/>
        <w:t>viewdelstore "ldap:///CN=NTAuthCertificates,CN=Public Key Services,CN=Services,CN=Configuration,DC=&lt;ForestRootNameSpace&gt;?cAcertificate"</w:t>
      </w:r>
    </w:p>
    <w:p w:rsidR="00D45BAE" w:rsidRPr="0006427A" w:rsidRDefault="00D45BAE" w:rsidP="00D45BAE">
      <w:r w:rsidRPr="0006427A">
        <w:t>For example:</w:t>
      </w:r>
    </w:p>
    <w:p w:rsidR="00D45BAE" w:rsidRPr="0006427A" w:rsidRDefault="00D45BAE" w:rsidP="00D45BAE">
      <w:pPr>
        <w:rPr>
          <w:rStyle w:val="CodeEmbedded"/>
        </w:rPr>
      </w:pPr>
      <w:r w:rsidRPr="0006427A">
        <w:rPr>
          <w:rStyle w:val="CodeEmbedded"/>
        </w:rPr>
        <w:t xml:space="preserve">certutil </w:t>
      </w:r>
      <w:r w:rsidRPr="0006427A">
        <w:rPr>
          <w:rStyle w:val="CodeEmbedded"/>
        </w:rPr>
        <w:noBreakHyphen/>
        <w:t>viewdelstore "ldap:///CN=NTAuthCertificates,CN=Public Key Services,CN=Services,CN=Configuration,DC=contoso,Domain Controller=com?cAcertificate"</w:t>
      </w:r>
    </w:p>
    <w:p w:rsidR="00D45BAE" w:rsidRDefault="00D45BAE" w:rsidP="00D45BAE">
      <w:r w:rsidRPr="0006427A">
        <w:t>The command shows the list of certificates that are currently stored in the store. By selecting a certificate and then clicking OK you can remove it from the certificate store.</w:t>
      </w:r>
    </w:p>
    <w:p w:rsidR="003E1528" w:rsidRDefault="003E1528" w:rsidP="003E1528">
      <w:pPr>
        <w:pStyle w:val="Heading4"/>
      </w:pPr>
      <w:r>
        <w:t xml:space="preserve">Publishing Issuing CA Certificates </w:t>
      </w:r>
      <w:r w:rsidR="002E56AE">
        <w:t>into Account Forest</w:t>
      </w:r>
    </w:p>
    <w:p w:rsidR="003E1528" w:rsidRDefault="003E1528" w:rsidP="00D45BAE">
      <w:r>
        <w:t xml:space="preserve">Although not required for the cross-forest certificate enrollment specifically, it is recommended to publish issuing CA certificates into account forest’s AIA container. This would prevent certificate validation failures that may happen before resource forest’s AIA containers are accessible to the computers verifying a certificate issued by one of resource forest CAs. The autoenrollment service will proactively download those certificates and store those certificates from the AIA container into the computer Intermediate Certification Authorities store allowing them to be used during certificate validation. </w:t>
      </w:r>
    </w:p>
    <w:p w:rsidR="003E1528" w:rsidRPr="0006427A" w:rsidRDefault="003E1528" w:rsidP="003E1528">
      <w:r w:rsidRPr="0006427A">
        <w:t xml:space="preserve">To publish </w:t>
      </w:r>
      <w:r>
        <w:t xml:space="preserve">an issuing </w:t>
      </w:r>
      <w:r w:rsidRPr="0006427A">
        <w:t>CA certificate into the enterprise wide configuration of an Active Directory environment</w:t>
      </w:r>
      <w:r w:rsidR="00540CB0">
        <w:t>,</w:t>
      </w:r>
      <w:r w:rsidRPr="0006427A">
        <w:t xml:space="preserve"> export the latest </w:t>
      </w:r>
      <w:r>
        <w:t xml:space="preserve">issuing </w:t>
      </w:r>
      <w:r w:rsidRPr="0006427A">
        <w:t>CA certificate into a file by running this command:</w:t>
      </w:r>
    </w:p>
    <w:p w:rsidR="003E1528" w:rsidRPr="0006427A" w:rsidRDefault="003E1528" w:rsidP="003E1528">
      <w:pPr>
        <w:rPr>
          <w:rStyle w:val="CodeEmbedded"/>
        </w:rPr>
      </w:pPr>
      <w:r w:rsidRPr="0006427A">
        <w:rPr>
          <w:rStyle w:val="CodeEmbedded"/>
        </w:rPr>
        <w:lastRenderedPageBreak/>
        <w:t>certutil -</w:t>
      </w:r>
      <w:r>
        <w:rPr>
          <w:rStyle w:val="CodeEmbedded"/>
        </w:rPr>
        <w:t xml:space="preserve">config </w:t>
      </w:r>
      <w:r w:rsidRPr="0006427A">
        <w:rPr>
          <w:rStyle w:val="CodeEmbedded"/>
        </w:rPr>
        <w:t>&lt;CA machine name&gt;\&lt;CA Name&gt; -ca.cert &lt;file name&gt;</w:t>
      </w:r>
    </w:p>
    <w:p w:rsidR="003E1528" w:rsidRPr="0006427A" w:rsidRDefault="003E1528" w:rsidP="003E1528">
      <w:r w:rsidRPr="0006427A">
        <w:t>For example</w:t>
      </w:r>
    </w:p>
    <w:p w:rsidR="003E1528" w:rsidRPr="0006427A" w:rsidRDefault="003E1528" w:rsidP="003E1528">
      <w:pPr>
        <w:rPr>
          <w:rStyle w:val="CodeEmbedded"/>
        </w:rPr>
      </w:pPr>
      <w:r w:rsidRPr="0006427A">
        <w:rPr>
          <w:rStyle w:val="CodeEmbedded"/>
        </w:rPr>
        <w:t>certutil -</w:t>
      </w:r>
      <w:r>
        <w:rPr>
          <w:rStyle w:val="CodeEmbedded"/>
        </w:rPr>
        <w:t xml:space="preserve">config </w:t>
      </w:r>
      <w:r w:rsidRPr="0006427A">
        <w:rPr>
          <w:rStyle w:val="CodeEmbedded"/>
        </w:rPr>
        <w:t>Cont-CA1\ContosoCA -ca.cert ContosoCA1.cer</w:t>
      </w:r>
    </w:p>
    <w:p w:rsidR="003E1528" w:rsidRPr="0006427A" w:rsidRDefault="003E1528" w:rsidP="003E1528">
      <w:r w:rsidRPr="0006427A">
        <w:t xml:space="preserve">As a next step, perform the following command in every account forest. Run this command with </w:t>
      </w:r>
      <w:r>
        <w:t>Enterprise Admins</w:t>
      </w:r>
      <w:r w:rsidRPr="0006427A">
        <w:t xml:space="preserve"> permissions in that forest:</w:t>
      </w:r>
    </w:p>
    <w:p w:rsidR="003E1528" w:rsidRPr="0006427A" w:rsidRDefault="003E1528" w:rsidP="003E1528">
      <w:pPr>
        <w:rPr>
          <w:rStyle w:val="CodeEmbedded"/>
        </w:rPr>
      </w:pPr>
      <w:r w:rsidRPr="0006427A">
        <w:rPr>
          <w:rStyle w:val="CodeEmbedded"/>
        </w:rPr>
        <w:t xml:space="preserve">certutil -dspublish </w:t>
      </w:r>
      <w:r>
        <w:rPr>
          <w:rStyle w:val="CodeEmbedded"/>
        </w:rPr>
        <w:t>-</w:t>
      </w:r>
      <w:r w:rsidRPr="0006427A">
        <w:rPr>
          <w:rStyle w:val="CodeEmbedded"/>
        </w:rPr>
        <w:t xml:space="preserve">f &lt;RootCACertificateFile&gt; </w:t>
      </w:r>
      <w:r w:rsidR="00BE113E">
        <w:rPr>
          <w:rStyle w:val="CodeEmbedded"/>
        </w:rPr>
        <w:t>Sub</w:t>
      </w:r>
      <w:r w:rsidRPr="0006427A">
        <w:rPr>
          <w:rStyle w:val="CodeEmbedded"/>
        </w:rPr>
        <w:t>CA</w:t>
      </w:r>
    </w:p>
    <w:p w:rsidR="003E1528" w:rsidRPr="0006427A" w:rsidRDefault="003E1528" w:rsidP="003E1528">
      <w:r w:rsidRPr="0006427A">
        <w:t>For example</w:t>
      </w:r>
    </w:p>
    <w:p w:rsidR="003E1528" w:rsidRPr="0006427A" w:rsidRDefault="003E1528" w:rsidP="003E1528">
      <w:pPr>
        <w:rPr>
          <w:rStyle w:val="CodeEmbedded"/>
        </w:rPr>
      </w:pPr>
      <w:r w:rsidRPr="0006427A">
        <w:rPr>
          <w:rStyle w:val="CodeEmbedded"/>
        </w:rPr>
        <w:t xml:space="preserve">certutil -dspublish </w:t>
      </w:r>
      <w:r>
        <w:rPr>
          <w:rStyle w:val="CodeEmbedded"/>
        </w:rPr>
        <w:t>-</w:t>
      </w:r>
      <w:r w:rsidRPr="0006427A">
        <w:rPr>
          <w:rStyle w:val="CodeEmbedded"/>
        </w:rPr>
        <w:t xml:space="preserve">f ContosoCA1.cer </w:t>
      </w:r>
      <w:r w:rsidR="00BE113E">
        <w:rPr>
          <w:rStyle w:val="CodeEmbedded"/>
        </w:rPr>
        <w:t>Sub</w:t>
      </w:r>
      <w:r w:rsidRPr="0006427A">
        <w:rPr>
          <w:rStyle w:val="CodeEmbedded"/>
        </w:rPr>
        <w:t>CA</w:t>
      </w:r>
    </w:p>
    <w:p w:rsidR="00442E25" w:rsidRPr="0006427A" w:rsidRDefault="00442E25" w:rsidP="00442E25">
      <w:pPr>
        <w:ind w:left="360"/>
      </w:pPr>
      <w:r w:rsidRPr="0006427A">
        <w:rPr>
          <w:b/>
        </w:rPr>
        <w:t>Note</w:t>
      </w:r>
      <w:r w:rsidRPr="0006427A">
        <w:t xml:space="preserve">: </w:t>
      </w:r>
      <w:r w:rsidR="00AD71A1">
        <w:rPr>
          <w:i/>
        </w:rPr>
        <w:t>Sub</w:t>
      </w:r>
      <w:r w:rsidRPr="0006427A">
        <w:rPr>
          <w:i/>
        </w:rPr>
        <w:t>CA</w:t>
      </w:r>
      <w:r w:rsidRPr="0006427A">
        <w:t xml:space="preserve"> is a fixed command-line option and must be specified as is in the above command.</w:t>
      </w:r>
    </w:p>
    <w:p w:rsidR="00442E25" w:rsidRPr="0006427A" w:rsidRDefault="00442E25" w:rsidP="00442E25">
      <w:pPr>
        <w:ind w:left="360"/>
      </w:pPr>
      <w:r w:rsidRPr="0006427A">
        <w:rPr>
          <w:b/>
        </w:rPr>
        <w:t>Note</w:t>
      </w:r>
      <w:r w:rsidRPr="0006427A">
        <w:t xml:space="preserve">: The new certificate will not be in the </w:t>
      </w:r>
      <w:r w:rsidR="00AD71A1">
        <w:t>Intermediate Certification Authorities</w:t>
      </w:r>
      <w:r w:rsidRPr="0006427A">
        <w:t xml:space="preserve"> stores on the clients until next group policy update occurs. Active Directory replication may also affect this.   </w:t>
      </w:r>
    </w:p>
    <w:p w:rsidR="003E1528" w:rsidRPr="0006427A" w:rsidRDefault="003E1528" w:rsidP="003E1528">
      <w:r w:rsidRPr="0006427A">
        <w:t>To confirm that certificate has been added to the store, the following command can be used:</w:t>
      </w:r>
    </w:p>
    <w:p w:rsidR="003E1528" w:rsidRPr="0006427A" w:rsidRDefault="003E1528" w:rsidP="003E1528">
      <w:pPr>
        <w:rPr>
          <w:rStyle w:val="CodeEmbedded"/>
        </w:rPr>
      </w:pPr>
      <w:r w:rsidRPr="0006427A">
        <w:rPr>
          <w:rStyle w:val="CodeEmbedded"/>
        </w:rPr>
        <w:t xml:space="preserve">certutil </w:t>
      </w:r>
      <w:r>
        <w:rPr>
          <w:rStyle w:val="CodeEmbedded"/>
        </w:rPr>
        <w:t>-</w:t>
      </w:r>
      <w:r w:rsidRPr="0006427A">
        <w:rPr>
          <w:rStyle w:val="CodeEmbedded"/>
        </w:rPr>
        <w:t>viewstore "ldap:///CN=</w:t>
      </w:r>
      <w:r w:rsidR="00BE113E">
        <w:rPr>
          <w:rStyle w:val="CodeEmbedded"/>
        </w:rPr>
        <w:t>AIA</w:t>
      </w:r>
      <w:r w:rsidRPr="0006427A">
        <w:rPr>
          <w:rStyle w:val="CodeEmbedded"/>
        </w:rPr>
        <w:t>,CN=Public Key</w:t>
      </w:r>
      <w:r w:rsidRPr="0006427A">
        <w:t> </w:t>
      </w:r>
      <w:r w:rsidRPr="0006427A">
        <w:rPr>
          <w:rStyle w:val="CodeEmbedded"/>
        </w:rPr>
        <w:t>Services,CN=Services,CN=Configuration,DC=&lt;ForestRootNameSpace&gt;?cACertificate?one?objectClass=certificationAuthority"</w:t>
      </w:r>
    </w:p>
    <w:p w:rsidR="003E1528" w:rsidRPr="0006427A" w:rsidRDefault="003E1528" w:rsidP="003E1528">
      <w:r w:rsidRPr="0006427A">
        <w:t>To delete a certificate from the store, the following command can be used:</w:t>
      </w:r>
    </w:p>
    <w:p w:rsidR="003E1528" w:rsidRPr="0006427A" w:rsidRDefault="003E1528" w:rsidP="003E1528">
      <w:pPr>
        <w:rPr>
          <w:rStyle w:val="CodeEmbedded"/>
        </w:rPr>
      </w:pPr>
      <w:r w:rsidRPr="0006427A">
        <w:rPr>
          <w:rStyle w:val="CodeEmbedded"/>
        </w:rPr>
        <w:t xml:space="preserve">certutil </w:t>
      </w:r>
      <w:r>
        <w:rPr>
          <w:rStyle w:val="CodeEmbedded"/>
        </w:rPr>
        <w:t>-</w:t>
      </w:r>
      <w:r w:rsidRPr="0006427A">
        <w:rPr>
          <w:rStyle w:val="CodeEmbedded"/>
        </w:rPr>
        <w:t>viewdelstore "ldap:///</w:t>
      </w:r>
      <w:r w:rsidR="00442E25">
        <w:rPr>
          <w:rStyle w:val="CodeEmbedded"/>
        </w:rPr>
        <w:t>CN=&lt;CAName&gt;,</w:t>
      </w:r>
      <w:r w:rsidRPr="0006427A">
        <w:rPr>
          <w:rStyle w:val="CodeEmbedded"/>
        </w:rPr>
        <w:t>CN=</w:t>
      </w:r>
      <w:r w:rsidR="00442E25">
        <w:rPr>
          <w:rStyle w:val="CodeEmbedded"/>
        </w:rPr>
        <w:t>AIA</w:t>
      </w:r>
      <w:r w:rsidRPr="0006427A">
        <w:rPr>
          <w:rStyle w:val="CodeEmbedded"/>
        </w:rPr>
        <w:t>,CN=Public Key</w:t>
      </w:r>
      <w:r w:rsidRPr="0006427A">
        <w:t> </w:t>
      </w:r>
      <w:r w:rsidRPr="0006427A">
        <w:rPr>
          <w:rStyle w:val="CodeEmbedded"/>
        </w:rPr>
        <w:t>Services,CN=Services,CN=Configuration,DC=&lt;ForestRootNameSpace&gt;?cACertificate?</w:t>
      </w:r>
      <w:r w:rsidR="00AD71A1">
        <w:rPr>
          <w:rStyle w:val="CodeEmbedded"/>
        </w:rPr>
        <w:t>base</w:t>
      </w:r>
      <w:r w:rsidRPr="0006427A">
        <w:rPr>
          <w:rStyle w:val="CodeEmbedded"/>
        </w:rPr>
        <w:t>?objectClass=certificationAuthority"</w:t>
      </w:r>
    </w:p>
    <w:p w:rsidR="003E1528" w:rsidRPr="0006427A" w:rsidRDefault="003E1528" w:rsidP="003E1528">
      <w:r w:rsidRPr="0006427A">
        <w:t>The command shows the list of certificates that are currently stored in the store. By selecting a certificate and then clicking OK you can remove it from the certificate store.</w:t>
      </w:r>
      <w:r w:rsidR="00442E25">
        <w:t xml:space="preserve"> Before executing this command replace &lt;CAName&gt; with CA’s sanitized common name.</w:t>
      </w:r>
    </w:p>
    <w:p w:rsidR="00D96860" w:rsidRPr="0006427A" w:rsidRDefault="0000137E" w:rsidP="0000137E">
      <w:pPr>
        <w:pStyle w:val="Heading3"/>
      </w:pPr>
      <w:bookmarkStart w:id="14" w:name="_Toc199902308"/>
      <w:bookmarkStart w:id="15" w:name="_Toc238287001"/>
      <w:r w:rsidRPr="0006427A">
        <w:t xml:space="preserve">Copying </w:t>
      </w:r>
      <w:r w:rsidR="00ED2865">
        <w:t>ADCS</w:t>
      </w:r>
      <w:r w:rsidRPr="0006427A">
        <w:t xml:space="preserve"> Objects from the Resource Forest into the Account Forest</w:t>
      </w:r>
      <w:bookmarkEnd w:id="14"/>
      <w:bookmarkEnd w:id="15"/>
    </w:p>
    <w:p w:rsidR="00D21F0B" w:rsidRPr="0006427A" w:rsidRDefault="00D21F0B" w:rsidP="00D21F0B">
      <w:r w:rsidRPr="0006427A">
        <w:t xml:space="preserve">There are three types of AD objects that are involved in certificate enrollment in the enterprise deployments. Objects under Enrollment Services container represent issuing CAs. Objects under Certificate Templates container represent certificate templates. Objects under OID container represent Oids that are used in certificate templates. These containers are located in Active Directory under the path: </w:t>
      </w:r>
      <w:r w:rsidRPr="0006427A">
        <w:rPr>
          <w:rStyle w:val="CodeEmbedded"/>
        </w:rPr>
        <w:t>CN=Public Key Services,CN=Services,CN=Configuration,DC=&lt;ForestRootNameSpace&gt;</w:t>
      </w:r>
    </w:p>
    <w:p w:rsidR="00D21F0B" w:rsidRPr="0006427A" w:rsidRDefault="00D21F0B" w:rsidP="00D21F0B">
      <w:r w:rsidRPr="0006427A">
        <w:lastRenderedPageBreak/>
        <w:t xml:space="preserve">The script provided in </w:t>
      </w:r>
      <w:r w:rsidR="003955BD" w:rsidRPr="0006427A">
        <w:t xml:space="preserve">section </w:t>
      </w:r>
      <w:r w:rsidR="00A528F6" w:rsidRPr="00A528F6">
        <w:rPr>
          <w:b/>
        </w:rPr>
        <w:t xml:space="preserve">Script - </w:t>
      </w:r>
      <w:r w:rsidR="008B0CD8" w:rsidRPr="00A528F6">
        <w:rPr>
          <w:b/>
        </w:rPr>
        <w:t>PKISync.ps1</w:t>
      </w:r>
      <w:r w:rsidR="008B0CD8">
        <w:t xml:space="preserve"> </w:t>
      </w:r>
      <w:r w:rsidR="003955BD" w:rsidRPr="0006427A">
        <w:t xml:space="preserve">of this white paper </w:t>
      </w:r>
      <w:r w:rsidRPr="0006427A">
        <w:t xml:space="preserve">allows copying objects types listed above. </w:t>
      </w:r>
      <w:r w:rsidR="002571FB" w:rsidRPr="0006427A">
        <w:t xml:space="preserve">The script is a PowerShell script and must be executed under PowerShell command window. For more information on Windows PowerShell see: </w:t>
      </w:r>
      <w:hyperlink r:id="rId21" w:history="1">
        <w:r w:rsidR="00D64651" w:rsidRPr="00D64651">
          <w:rPr>
            <w:rStyle w:val="Hyperlink"/>
          </w:rPr>
          <w:t>http://go.microsoft.com/fwlink/?LinkID=128018</w:t>
        </w:r>
      </w:hyperlink>
      <w:r w:rsidR="002571FB" w:rsidRPr="0006427A">
        <w:t xml:space="preserve">. </w:t>
      </w:r>
    </w:p>
    <w:p w:rsidR="00D21F0B" w:rsidRPr="0006427A" w:rsidRDefault="00D21F0B" w:rsidP="00D21F0B">
      <w:r w:rsidRPr="0006427A">
        <w:t>Copying objects from the resource forest into the account forest is process which must be completed during initial setup and must be repeated after any of these events have occurred:</w:t>
      </w:r>
    </w:p>
    <w:p w:rsidR="00D21F0B" w:rsidRPr="0006427A" w:rsidRDefault="00D21F0B" w:rsidP="00D21F0B">
      <w:pPr>
        <w:numPr>
          <w:ilvl w:val="0"/>
          <w:numId w:val="4"/>
        </w:numPr>
        <w:spacing w:before="60" w:after="60" w:line="280" w:lineRule="exact"/>
      </w:pPr>
      <w:r w:rsidRPr="0006427A">
        <w:t xml:space="preserve">Certificate template addition, deletion or change. </w:t>
      </w:r>
    </w:p>
    <w:p w:rsidR="00D21F0B" w:rsidRPr="0006427A" w:rsidRDefault="00D21F0B" w:rsidP="00D21F0B">
      <w:pPr>
        <w:numPr>
          <w:ilvl w:val="0"/>
          <w:numId w:val="4"/>
        </w:numPr>
        <w:spacing w:before="60" w:after="60" w:line="280" w:lineRule="exact"/>
      </w:pPr>
      <w:r w:rsidRPr="0006427A">
        <w:t>Addition or removal of a certificate template from an issuing CA.</w:t>
      </w:r>
    </w:p>
    <w:p w:rsidR="00D21F0B" w:rsidRPr="0006427A" w:rsidRDefault="00D21F0B" w:rsidP="00D21F0B">
      <w:pPr>
        <w:numPr>
          <w:ilvl w:val="0"/>
          <w:numId w:val="4"/>
        </w:numPr>
        <w:spacing w:before="60" w:after="60" w:line="280" w:lineRule="exact"/>
      </w:pPr>
      <w:r w:rsidRPr="0006427A">
        <w:t>Install or uninstall of a CA.</w:t>
      </w:r>
    </w:p>
    <w:p w:rsidR="00D21F0B" w:rsidRPr="0006427A" w:rsidRDefault="00D21F0B" w:rsidP="00D21F0B">
      <w:pPr>
        <w:numPr>
          <w:ilvl w:val="0"/>
          <w:numId w:val="4"/>
        </w:numPr>
        <w:spacing w:before="60" w:after="60" w:line="280" w:lineRule="exact"/>
      </w:pPr>
      <w:r w:rsidRPr="0006427A">
        <w:t xml:space="preserve">CA certificate renewal. </w:t>
      </w:r>
    </w:p>
    <w:p w:rsidR="00D21F0B" w:rsidRPr="0006427A" w:rsidRDefault="00D21F0B" w:rsidP="00D21F0B">
      <w:pPr>
        <w:numPr>
          <w:ilvl w:val="0"/>
          <w:numId w:val="4"/>
        </w:numPr>
        <w:spacing w:before="60" w:after="60" w:line="280" w:lineRule="exact"/>
      </w:pPr>
      <w:r w:rsidRPr="0006427A">
        <w:t xml:space="preserve">Change of the security permissions on the CA. </w:t>
      </w:r>
    </w:p>
    <w:p w:rsidR="00D21F0B" w:rsidRPr="0006427A" w:rsidRDefault="00D21F0B" w:rsidP="00D21F0B">
      <w:r w:rsidRPr="0006427A">
        <w:t xml:space="preserve">It is recommended that all of the objects </w:t>
      </w:r>
      <w:r w:rsidR="003955BD" w:rsidRPr="0006427A">
        <w:t xml:space="preserve">are </w:t>
      </w:r>
      <w:r w:rsidRPr="0006427A">
        <w:t>copied every time one of the above changes ha</w:t>
      </w:r>
      <w:r w:rsidR="003955BD" w:rsidRPr="0006427A">
        <w:t>s</w:t>
      </w:r>
      <w:r w:rsidRPr="0006427A">
        <w:t xml:space="preserve"> occurred to make sure </w:t>
      </w:r>
      <w:r w:rsidR="003955BD" w:rsidRPr="0006427A">
        <w:t xml:space="preserve">that there is no </w:t>
      </w:r>
      <w:r w:rsidRPr="0006427A">
        <w:t>differen</w:t>
      </w:r>
      <w:r w:rsidR="003955BD" w:rsidRPr="0006427A">
        <w:t>ce</w:t>
      </w:r>
      <w:r w:rsidRPr="0006427A">
        <w:t xml:space="preserve"> between resource and account forests. </w:t>
      </w:r>
    </w:p>
    <w:p w:rsidR="00D21F0B" w:rsidRDefault="00D21F0B" w:rsidP="00D21F0B">
      <w:r w:rsidRPr="0006427A">
        <w:t xml:space="preserve">To run the script that copies the </w:t>
      </w:r>
      <w:r w:rsidR="00ED2865">
        <w:t>ADCS</w:t>
      </w:r>
      <w:r w:rsidRPr="0006427A">
        <w:t xml:space="preserve"> objects from the resource forest into the account forest enterprise permissions in the account forest are required.</w:t>
      </w:r>
    </w:p>
    <w:p w:rsidR="00870C3C" w:rsidRDefault="00727C45" w:rsidP="00D21F0B">
      <w:r w:rsidRPr="00727C45">
        <w:rPr>
          <w:b/>
        </w:rPr>
        <w:t xml:space="preserve">Note: </w:t>
      </w:r>
      <w:r>
        <w:t xml:space="preserve">Applications such </w:t>
      </w:r>
      <w:r w:rsidR="008E2A01">
        <w:t xml:space="preserve">as </w:t>
      </w:r>
      <w:r>
        <w:t>Certificate Manager Snap</w:t>
      </w:r>
      <w:r w:rsidR="008E2A01">
        <w:t>-</w:t>
      </w:r>
      <w:r>
        <w:t xml:space="preserve">in that use Windows Crypto APIs to lookup certificate template display names, certificate policy statement (CPS) URLs and names, and Application Policies names implicitly retain a cache of the Oid objects in their memory that gets refreshed every eight hours. When an Oid object is copied from one forest to another such application may not be able lookup new Oids right away due to this caching mechanism. This however doesn’t prevent certificates from being used or enrolled for. </w:t>
      </w:r>
      <w:r w:rsidR="008E2A01">
        <w:t xml:space="preserve">Only user interface components will be affected. </w:t>
      </w:r>
      <w:r>
        <w:t xml:space="preserve">To refresh the cache before it expires, the application must be restarted. </w:t>
      </w:r>
    </w:p>
    <w:p w:rsidR="00727C45" w:rsidRPr="00727C45" w:rsidRDefault="00870C3C" w:rsidP="00D21F0B">
      <w:r w:rsidRPr="00870C3C">
        <w:rPr>
          <w:b/>
        </w:rPr>
        <w:t>Note:</w:t>
      </w:r>
      <w:r>
        <w:t xml:space="preserve"> Windows operating system maintains a local certificate template cache in the registry. When certificate templates are updated either via Certificate Template Snap-in or by using the PKISync.ps1 script the changes will not be seen by the domain clients immediately which can cause temporary enrollment failures or cause a stale view in the Certificate Template Snap-in. This is acceptable in most cases because general Active Directory replication delays may result in the same types of failures. However, when testing certificate template configurations clearing cache may be required. For more information on how to clear the cache see: </w:t>
      </w:r>
      <w:hyperlink r:id="rId22" w:history="1">
        <w:r w:rsidRPr="00D450C4">
          <w:rPr>
            <w:rStyle w:val="Hyperlink"/>
          </w:rPr>
          <w:t>http://support.microsoft.com/kb/281260</w:t>
        </w:r>
      </w:hyperlink>
      <w:r>
        <w:t xml:space="preserve">. </w:t>
      </w:r>
      <w:r w:rsidR="00727C45">
        <w:t xml:space="preserve"> </w:t>
      </w:r>
    </w:p>
    <w:p w:rsidR="000F10B1" w:rsidRPr="0006427A" w:rsidRDefault="000F10B1" w:rsidP="000F10B1">
      <w:pPr>
        <w:pStyle w:val="Heading4"/>
      </w:pPr>
      <w:r w:rsidRPr="0006427A">
        <w:lastRenderedPageBreak/>
        <w:t xml:space="preserve">Copying All </w:t>
      </w:r>
      <w:r w:rsidR="00ED2865">
        <w:t>ADCS</w:t>
      </w:r>
      <w:r w:rsidRPr="0006427A">
        <w:t xml:space="preserve"> Objects</w:t>
      </w:r>
    </w:p>
    <w:p w:rsidR="00D21F0B" w:rsidRPr="0006427A" w:rsidRDefault="00D21F0B" w:rsidP="00D21F0B">
      <w:r w:rsidRPr="0006427A">
        <w:t xml:space="preserve">To copy all </w:t>
      </w:r>
      <w:r w:rsidR="00ED2865">
        <w:t>ADCS</w:t>
      </w:r>
      <w:r w:rsidRPr="0006427A">
        <w:t xml:space="preserve"> objects required for </w:t>
      </w:r>
      <w:r w:rsidR="00ED2865">
        <w:t>cross-forest</w:t>
      </w:r>
      <w:r w:rsidRPr="0006427A">
        <w:t xml:space="preserve"> certificate enrollment run: </w:t>
      </w:r>
    </w:p>
    <w:p w:rsidR="00D21F0B" w:rsidRPr="0006427A" w:rsidRDefault="00D21F0B" w:rsidP="00D21F0B">
      <w:pPr>
        <w:rPr>
          <w:rStyle w:val="CodeEmbedded"/>
        </w:rPr>
      </w:pPr>
      <w:r w:rsidRPr="0006427A">
        <w:rPr>
          <w:rStyle w:val="CodeEmbedded"/>
        </w:rPr>
        <w:t>.\PKISync.ps1 -sourceforest &lt;SourceForestDNS&gt; -targetforest &lt;TargetForestDNS&gt; [-f]</w:t>
      </w:r>
    </w:p>
    <w:p w:rsidR="00D21F0B" w:rsidRPr="0006427A" w:rsidRDefault="00D21F0B" w:rsidP="00D21F0B">
      <w:r w:rsidRPr="0006427A">
        <w:t xml:space="preserve">Specify the DNS name of the resource forest as a SourceForestDNS parameter and DNS name of the account forest as a TargetForestDNS parameter. Use -f switch to overwrite existing objects. </w:t>
      </w:r>
    </w:p>
    <w:p w:rsidR="008E2A01" w:rsidRPr="0006427A" w:rsidRDefault="008E2A01" w:rsidP="00D21F0B">
      <w:r w:rsidRPr="0006427A">
        <w:t xml:space="preserve">For example, the below command updates all object from resource forest to account forest. </w:t>
      </w:r>
    </w:p>
    <w:p w:rsidR="008E2A01" w:rsidRPr="0006427A" w:rsidRDefault="008E2A01" w:rsidP="00D21F0B">
      <w:pPr>
        <w:rPr>
          <w:rStyle w:val="CodeEmbedded"/>
        </w:rPr>
      </w:pPr>
      <w:r w:rsidRPr="0006427A">
        <w:rPr>
          <w:rStyle w:val="CodeEmbedded"/>
        </w:rPr>
        <w:t>.\PKISync.ps1 -sourceforest res.contoso.com -targetforest acct.contoso.com -f</w:t>
      </w:r>
    </w:p>
    <w:p w:rsidR="003B5A32" w:rsidRPr="0006427A" w:rsidRDefault="003B5A32" w:rsidP="00D21F0B">
      <w:r w:rsidRPr="0006427A">
        <w:rPr>
          <w:b/>
        </w:rPr>
        <w:t>Note:</w:t>
      </w:r>
      <w:r w:rsidRPr="0006427A">
        <w:t xml:space="preserve"> When </w:t>
      </w:r>
      <w:r w:rsidR="008E2A01">
        <w:t xml:space="preserve">using the </w:t>
      </w:r>
      <w:r w:rsidRPr="0006427A">
        <w:t>‘-f’ switch</w:t>
      </w:r>
      <w:r w:rsidR="008E2A01">
        <w:t>,</w:t>
      </w:r>
      <w:r w:rsidRPr="0006427A">
        <w:t xml:space="preserve"> existing object</w:t>
      </w:r>
      <w:r w:rsidR="008E2A01">
        <w:t>s</w:t>
      </w:r>
      <w:r w:rsidRPr="0006427A">
        <w:t xml:space="preserve"> may overwritten unintentionally. To examine what objects will be touched without actually writing new values, run the script with </w:t>
      </w:r>
      <w:r w:rsidR="00595EDB" w:rsidRPr="0006427A">
        <w:t>the</w:t>
      </w:r>
      <w:r w:rsidRPr="0006427A">
        <w:t xml:space="preserve"> ‘-whatif’ switch first.  </w:t>
      </w:r>
    </w:p>
    <w:p w:rsidR="00D21F0B" w:rsidRPr="0006427A" w:rsidRDefault="00D21F0B" w:rsidP="00D21F0B">
      <w:r w:rsidRPr="0006427A">
        <w:t>Before running the script, you should be aware of the following behavior:</w:t>
      </w:r>
    </w:p>
    <w:p w:rsidR="00D21F0B" w:rsidRPr="0006427A" w:rsidRDefault="00D21F0B" w:rsidP="00D21F0B">
      <w:pPr>
        <w:pStyle w:val="ListParagraph"/>
        <w:numPr>
          <w:ilvl w:val="0"/>
          <w:numId w:val="6"/>
        </w:numPr>
      </w:pPr>
      <w:r w:rsidRPr="0006427A">
        <w:t>Objects that exist only in the account forest are not deleted or modified</w:t>
      </w:r>
      <w:r w:rsidR="003955BD" w:rsidRPr="0006427A">
        <w:t xml:space="preserve"> by this script</w:t>
      </w:r>
      <w:r w:rsidRPr="0006427A">
        <w:t>.</w:t>
      </w:r>
    </w:p>
    <w:p w:rsidR="00D21F0B" w:rsidRPr="0006427A" w:rsidRDefault="00D21F0B" w:rsidP="00D21F0B">
      <w:pPr>
        <w:pStyle w:val="ListParagraph"/>
        <w:numPr>
          <w:ilvl w:val="0"/>
          <w:numId w:val="6"/>
        </w:numPr>
      </w:pPr>
      <w:r w:rsidRPr="0006427A">
        <w:t xml:space="preserve">In the case of CA certificate renewal, new certificates may need to be published as described in sections </w:t>
      </w:r>
      <w:r w:rsidR="00CE67D2">
        <w:rPr>
          <w:b/>
        </w:rPr>
        <w:t>Publishing Root Certificate</w:t>
      </w:r>
      <w:r w:rsidRPr="00A528F6">
        <w:rPr>
          <w:b/>
        </w:rPr>
        <w:t xml:space="preserve"> into Account Forest</w:t>
      </w:r>
      <w:r w:rsidRPr="0006427A">
        <w:t xml:space="preserve"> and </w:t>
      </w:r>
      <w:r w:rsidRPr="00CE67D2">
        <w:rPr>
          <w:b/>
        </w:rPr>
        <w:t>Publishing Issuing CA Certificate to the NTAuth Certificate Store</w:t>
      </w:r>
      <w:r w:rsidRPr="0006427A">
        <w:t xml:space="preserve">. Since these actions constitute a trust decision and should be a conscious choice on the part of the account forest administrator, the script doesn’t attempt to complete them. </w:t>
      </w:r>
    </w:p>
    <w:p w:rsidR="00D21F0B" w:rsidRPr="0006427A" w:rsidRDefault="00D21F0B" w:rsidP="00D21F0B">
      <w:pPr>
        <w:ind w:left="360"/>
      </w:pPr>
      <w:r w:rsidRPr="0006427A">
        <w:rPr>
          <w:b/>
        </w:rPr>
        <w:t xml:space="preserve">Note: </w:t>
      </w:r>
      <w:r w:rsidRPr="0006427A">
        <w:t xml:space="preserve">Microsoft does not support modification of </w:t>
      </w:r>
      <w:r w:rsidR="00ED2865">
        <w:t>ADCS</w:t>
      </w:r>
      <w:r w:rsidR="00620389">
        <w:t xml:space="preserve"> objects </w:t>
      </w:r>
      <w:r w:rsidR="00ED2865">
        <w:t xml:space="preserve">in Active Directory </w:t>
      </w:r>
      <w:r w:rsidRPr="0006427A">
        <w:t>except th</w:t>
      </w:r>
      <w:r w:rsidR="008E2A01">
        <w:t>r</w:t>
      </w:r>
      <w:r w:rsidRPr="0006427A">
        <w:t xml:space="preserve">ough the </w:t>
      </w:r>
      <w:r w:rsidR="008E2A01">
        <w:t>C</w:t>
      </w:r>
      <w:r w:rsidRPr="0006427A">
        <w:t xml:space="preserve">ertificate </w:t>
      </w:r>
      <w:r w:rsidR="008E2A01">
        <w:t>T</w:t>
      </w:r>
      <w:r w:rsidRPr="0006427A">
        <w:t>emplates snap-in</w:t>
      </w:r>
      <w:r w:rsidR="00012783">
        <w:t xml:space="preserve"> or Certification Authority snap-in</w:t>
      </w:r>
      <w:r w:rsidRPr="0006427A">
        <w:t xml:space="preserve">. However, to enable </w:t>
      </w:r>
      <w:r w:rsidR="00ED2865">
        <w:t>cross-forest</w:t>
      </w:r>
      <w:r w:rsidRPr="0006427A">
        <w:t xml:space="preserve"> enrollment, the script provided with this white</w:t>
      </w:r>
      <w:r w:rsidR="003B5A32" w:rsidRPr="0006427A">
        <w:t xml:space="preserve"> </w:t>
      </w:r>
      <w:r w:rsidRPr="0006427A">
        <w:t xml:space="preserve">paper permits modification of </w:t>
      </w:r>
      <w:r w:rsidR="00ED2865">
        <w:t>ADCS objects</w:t>
      </w:r>
      <w:r w:rsidRPr="0006427A">
        <w:t xml:space="preserve"> in a limited manner</w:t>
      </w:r>
      <w:r w:rsidR="00620389">
        <w:t xml:space="preserve"> by only copying objects that were already created through other means</w:t>
      </w:r>
      <w:r w:rsidR="008E2A01">
        <w:t xml:space="preserve"> like Certificate Template snap-in</w:t>
      </w:r>
      <w:r w:rsidRPr="0006427A">
        <w:t xml:space="preserve">. </w:t>
      </w:r>
    </w:p>
    <w:p w:rsidR="000F10B1" w:rsidRPr="0006427A" w:rsidRDefault="000F10B1" w:rsidP="000F10B1">
      <w:pPr>
        <w:pStyle w:val="Heading4"/>
      </w:pPr>
      <w:r w:rsidRPr="0006427A">
        <w:t>Deleting Certificate Template or CA Objects</w:t>
      </w:r>
    </w:p>
    <w:p w:rsidR="00D21F0B" w:rsidRPr="00620389" w:rsidRDefault="00D21F0B" w:rsidP="00D21F0B">
      <w:r w:rsidRPr="00620389">
        <w:t>When certificate template has been deleted or CA has been uninstalled, you can update the account forest by running the</w:t>
      </w:r>
      <w:r w:rsidR="00620389">
        <w:t xml:space="preserve"> script</w:t>
      </w:r>
      <w:r w:rsidRPr="00620389">
        <w:t>. For example to delete a</w:t>
      </w:r>
      <w:r w:rsidR="00620389">
        <w:t xml:space="preserve"> template</w:t>
      </w:r>
      <w:r w:rsidRPr="00620389">
        <w:t xml:space="preserve"> execute:</w:t>
      </w:r>
    </w:p>
    <w:p w:rsidR="00D21F0B" w:rsidRPr="0006427A" w:rsidRDefault="00D21F0B" w:rsidP="00D21F0B">
      <w:r w:rsidRPr="0006427A">
        <w:rPr>
          <w:rStyle w:val="CodeEmbedded"/>
        </w:rPr>
        <w:t>.\</w:t>
      </w:r>
      <w:r w:rsidR="00620389">
        <w:rPr>
          <w:rStyle w:val="CodeEmbedded"/>
        </w:rPr>
        <w:t>PKISync</w:t>
      </w:r>
      <w:r w:rsidRPr="0006427A">
        <w:rPr>
          <w:rStyle w:val="CodeEmbedded"/>
        </w:rPr>
        <w:t xml:space="preserve">.ps1 </w:t>
      </w:r>
      <w:r w:rsidR="00114A80">
        <w:rPr>
          <w:rStyle w:val="CodeEmbedded"/>
        </w:rPr>
        <w:t>-</w:t>
      </w:r>
      <w:r w:rsidRPr="0006427A">
        <w:rPr>
          <w:rStyle w:val="CodeEmbedded"/>
        </w:rPr>
        <w:t xml:space="preserve">targetforest acct.contoso.com </w:t>
      </w:r>
      <w:r w:rsidR="00620389" w:rsidRPr="00620389">
        <w:rPr>
          <w:rStyle w:val="CodeEmbedded"/>
        </w:rPr>
        <w:t>-type Template -cn MyTemplate -deleteOnly</w:t>
      </w:r>
      <w:r w:rsidR="00620389">
        <w:rPr>
          <w:rStyle w:val="CodeEmbedded"/>
        </w:rPr>
        <w:t xml:space="preserve"> </w:t>
      </w:r>
    </w:p>
    <w:p w:rsidR="00620389" w:rsidRDefault="00620389" w:rsidP="00620389">
      <w:pPr>
        <w:pStyle w:val="Heading4"/>
      </w:pPr>
      <w:r>
        <w:lastRenderedPageBreak/>
        <w:t>Logging</w:t>
      </w:r>
    </w:p>
    <w:p w:rsidR="00620389" w:rsidRPr="00620389" w:rsidRDefault="00620389" w:rsidP="00620389">
      <w:r>
        <w:t>To generate logs while running the script, use start-transciprt and stop-transcipt PowerShell cmdlets. For example:</w:t>
      </w:r>
    </w:p>
    <w:p w:rsidR="00620389" w:rsidRDefault="00620389" w:rsidP="00620389">
      <w:pPr>
        <w:spacing w:after="0" w:line="360" w:lineRule="auto"/>
        <w:rPr>
          <w:rStyle w:val="CodeEmbedded"/>
        </w:rPr>
      </w:pPr>
      <w:r>
        <w:rPr>
          <w:rStyle w:val="CodeEmbedded"/>
        </w:rPr>
        <w:t>start-transript mylog.txt</w:t>
      </w:r>
    </w:p>
    <w:p w:rsidR="00620389" w:rsidRDefault="00620389" w:rsidP="00620389">
      <w:pPr>
        <w:spacing w:after="0" w:line="360" w:lineRule="auto"/>
        <w:rPr>
          <w:rStyle w:val="CodeEmbedded"/>
        </w:rPr>
      </w:pPr>
      <w:r w:rsidRPr="0006427A">
        <w:rPr>
          <w:rStyle w:val="CodeEmbedded"/>
        </w:rPr>
        <w:t xml:space="preserve">.\PKISync.ps1 -sourceforest res.contoso.com -targetforest acct.contoso.com </w:t>
      </w:r>
      <w:r>
        <w:rPr>
          <w:rStyle w:val="CodeEmbedded"/>
        </w:rPr>
        <w:t>–</w:t>
      </w:r>
      <w:r w:rsidRPr="0006427A">
        <w:rPr>
          <w:rStyle w:val="CodeEmbedded"/>
        </w:rPr>
        <w:t>f</w:t>
      </w:r>
    </w:p>
    <w:p w:rsidR="00620389" w:rsidRPr="0006427A" w:rsidRDefault="00380FFF" w:rsidP="00620389">
      <w:pPr>
        <w:spacing w:after="0" w:line="360" w:lineRule="auto"/>
        <w:rPr>
          <w:rStyle w:val="CodeEmbedded"/>
        </w:rPr>
      </w:pPr>
      <w:r>
        <w:rPr>
          <w:rStyle w:val="CodeEmbedded"/>
        </w:rPr>
        <w:t>s</w:t>
      </w:r>
      <w:r w:rsidR="00620389">
        <w:rPr>
          <w:rStyle w:val="CodeEmbedded"/>
        </w:rPr>
        <w:t>top-transcript</w:t>
      </w:r>
    </w:p>
    <w:p w:rsidR="0000137E" w:rsidRPr="0006427A" w:rsidRDefault="003928AB" w:rsidP="003928AB">
      <w:pPr>
        <w:pStyle w:val="Heading1"/>
      </w:pPr>
      <w:bookmarkStart w:id="16" w:name="_Toc238287002"/>
      <w:r w:rsidRPr="0006427A">
        <w:t>Consolidating Existing ADCS Deployment</w:t>
      </w:r>
      <w:bookmarkEnd w:id="16"/>
    </w:p>
    <w:p w:rsidR="003928AB" w:rsidRPr="0006427A" w:rsidRDefault="003928AB" w:rsidP="003928AB">
      <w:bookmarkStart w:id="17" w:name="_Toc199902310"/>
      <w:r w:rsidRPr="0006427A">
        <w:t xml:space="preserve">Windows environments with an existing Windows CA infrastructure may also benefit from cross-forest enrollment because the number of certification authorities could be reduced. Before </w:t>
      </w:r>
      <w:r w:rsidR="000A00DD">
        <w:t>Windows Server 2008 R2</w:t>
      </w:r>
      <w:r w:rsidR="003878E0">
        <w:t xml:space="preserve"> </w:t>
      </w:r>
      <w:r w:rsidRPr="0006427A">
        <w:t>became available, an enterprise certification authority was required in every Active Directory forest so that redundant CAs may have been deployed where a single CA would be able to handle the load.</w:t>
      </w:r>
    </w:p>
    <w:p w:rsidR="003928AB" w:rsidRPr="0006427A" w:rsidRDefault="003928AB" w:rsidP="003928AB">
      <w:pPr>
        <w:pStyle w:val="Heading2"/>
      </w:pPr>
      <w:bookmarkStart w:id="18" w:name="_Toc238287003"/>
      <w:r w:rsidRPr="0006427A">
        <w:t>Scenario</w:t>
      </w:r>
      <w:bookmarkEnd w:id="18"/>
    </w:p>
    <w:p w:rsidR="003928AB" w:rsidRPr="0006427A" w:rsidRDefault="003928AB" w:rsidP="003928AB">
      <w:r w:rsidRPr="0006427A">
        <w:t>Contoso is a global holding company that has already implemented Active Directory Certificate Services (ADCS). Because of Contoso’s holding structure, it was a requirement to deploy multiple forests to keep sub-companies separate from each other. When Contoso deployed certificates for data encryption</w:t>
      </w:r>
      <w:r w:rsidR="00380FFF">
        <w:t xml:space="preserve"> and </w:t>
      </w:r>
      <w:r w:rsidRPr="0006427A">
        <w:t>authentication</w:t>
      </w:r>
      <w:r w:rsidR="00380FFF">
        <w:t>,</w:t>
      </w:r>
      <w:r w:rsidRPr="0006427A">
        <w:t xml:space="preserve"> they recognized that they had to install an enterprise issuing CA into each of their existing forests. To maintain a central trust anchor for the entire company, they have also deployed a standalone offline root CA. All enterprise issuing certification authorities received their CA certificate from that standalone offline root CA.</w:t>
      </w:r>
    </w:p>
    <w:p w:rsidR="003928AB" w:rsidRPr="0006427A" w:rsidRDefault="003928AB" w:rsidP="003928AB">
      <w:r w:rsidRPr="0006427A">
        <w:t xml:space="preserve">The following </w:t>
      </w:r>
      <w:r w:rsidR="00380FFF">
        <w:t>diagram</w:t>
      </w:r>
      <w:r w:rsidRPr="0006427A">
        <w:t xml:space="preserve"> illustrates the Active Directory environment that Contoso has implemented with Windows </w:t>
      </w:r>
      <w:r w:rsidR="00380FFF">
        <w:t xml:space="preserve">Server </w:t>
      </w:r>
      <w:r w:rsidRPr="0006427A">
        <w:t>2008.</w:t>
      </w:r>
    </w:p>
    <w:p w:rsidR="003928AB" w:rsidRPr="0006427A" w:rsidRDefault="00776AFA" w:rsidP="003928AB">
      <w:r>
        <w:rPr>
          <w:noProof/>
        </w:rPr>
        <w:lastRenderedPageBreak/>
        <w:pict>
          <v:shape id="_x0000_s1030" type="#_x0000_t75" style="position:absolute;margin-left:0;margin-top:0;width:432.15pt;height:231pt;z-index:-251658752;mso-position-horizontal:center" wrapcoords="10688 140 9750 1192 9750 2384 9112 3506 8438 3927 7462 4629 7275 4699 5700 5681 2250 6242 1350 6452 1350 6873 938 7364 862 7504 862 7995 262 9608 38 10239 38 11361 450 12623 1312 13605 1462 13605 1462 14096 5288 14727 7912 14727 7762 15849 7612 16060 7200 16901 7050 18094 7312 19216 7312 19356 8025 20338 8100 20618 9862 21460 10388 21460 11475 21460 12000 21460 13762 20618 13875 20338 14550 19216 14775 18094 14700 17112 14662 16971 14138 15919 15375 15849 19688 15008 19688 14727 19875 14727 20962 13745 21525 12483 21600 11291 21450 10800 21300 10169 20700 9327 20438 9117 20512 8205 19725 7995 16425 7995 16462 7504 15712 7153 14100 6873 14175 5961 13162 5681 12488 4629 11925 3366 11812 3016 11438 2384 11475 982 11325 631 10838 140 10688 140">
            <v:imagedata r:id="rId23" o:title=""/>
            <w10:wrap type="square"/>
          </v:shape>
          <o:OLEObject Type="Embed" ProgID="Visio.Drawing.11" ShapeID="_x0000_s1030" DrawAspect="Content" ObjectID="_1320947429" r:id="rId24"/>
        </w:pict>
      </w:r>
      <w:bookmarkStart w:id="19" w:name="_Toc198543008"/>
      <w:bookmarkEnd w:id="19"/>
      <w:r w:rsidR="003928AB" w:rsidRPr="0006427A">
        <w:t xml:space="preserve">With the availability of Windows Server 2008 R2, the CA management team at Contoso decided to consolidate the </w:t>
      </w:r>
      <w:r w:rsidR="00380FFF">
        <w:t>ADCS deployment</w:t>
      </w:r>
      <w:r w:rsidR="003928AB" w:rsidRPr="0006427A">
        <w:t xml:space="preserve"> so that only a small number of enterprise certification authorities are required to provide certificate services for all sub companies. As you can see from the picture below, Enterprise CAs from forest B and C have been consolidated into a single Enterprise CA in forest A. </w:t>
      </w:r>
    </w:p>
    <w:p w:rsidR="003928AB" w:rsidRPr="0006427A" w:rsidRDefault="003928AB" w:rsidP="003928AB">
      <w:r w:rsidRPr="0006427A">
        <w:t xml:space="preserve">The new architecture for the consolidated </w:t>
      </w:r>
      <w:r w:rsidR="00380FFF">
        <w:t>ADCS deployment</w:t>
      </w:r>
      <w:r w:rsidRPr="0006427A">
        <w:t xml:space="preserve"> </w:t>
      </w:r>
      <w:r w:rsidR="00380FFF">
        <w:t>is illustrated in the following diagram</w:t>
      </w:r>
      <w:r w:rsidRPr="0006427A">
        <w:t>:</w:t>
      </w:r>
    </w:p>
    <w:p w:rsidR="003928AB" w:rsidRPr="0006427A" w:rsidRDefault="00776AFA" w:rsidP="003928AB">
      <w:r>
        <w:rPr>
          <w:noProof/>
        </w:rPr>
        <w:lastRenderedPageBreak/>
        <w:pict>
          <v:shape id="_x0000_s1031" type="#_x0000_t75" style="position:absolute;margin-left:0;margin-top:0;width:432.15pt;height:246.85pt;z-index:251658752">
            <v:imagedata r:id="rId17" o:title=""/>
            <w10:wrap type="square"/>
          </v:shape>
          <o:OLEObject Type="Embed" ProgID="Visio.Drawing.11" ShapeID="_x0000_s1031" DrawAspect="Content" ObjectID="_1320947430" r:id="rId25"/>
        </w:pict>
      </w:r>
      <w:r w:rsidR="003928AB" w:rsidRPr="0006427A">
        <w:t xml:space="preserve">With the new architecture in place, users and computers that are members of forest B or C can now enroll for certificates from an Enterprise CA located in forest A. </w:t>
      </w:r>
    </w:p>
    <w:p w:rsidR="003928AB" w:rsidRPr="0006427A" w:rsidRDefault="003928AB" w:rsidP="003928AB">
      <w:pPr>
        <w:pStyle w:val="Heading2"/>
      </w:pPr>
      <w:bookmarkStart w:id="20" w:name="_Toc238287004"/>
      <w:r w:rsidRPr="0006427A">
        <w:t>Deployment Tasks</w:t>
      </w:r>
      <w:bookmarkEnd w:id="20"/>
    </w:p>
    <w:p w:rsidR="003928AB" w:rsidRPr="0006427A" w:rsidRDefault="003928AB" w:rsidP="003928AB">
      <w:r w:rsidRPr="0006427A">
        <w:t xml:space="preserve">The deployment tasks to implement </w:t>
      </w:r>
      <w:r w:rsidR="00ED2865">
        <w:t>cross-forest</w:t>
      </w:r>
      <w:r w:rsidRPr="0006427A">
        <w:t xml:space="preserve"> enrollment </w:t>
      </w:r>
      <w:r w:rsidR="00380FFF">
        <w:t xml:space="preserve">in existing ADCS deployment </w:t>
      </w:r>
      <w:r w:rsidR="000E78AD" w:rsidRPr="0006427A">
        <w:t>are</w:t>
      </w:r>
      <w:r w:rsidRPr="0006427A">
        <w:t xml:space="preserve"> the same as </w:t>
      </w:r>
      <w:r w:rsidR="00380FFF">
        <w:t xml:space="preserve">described in section </w:t>
      </w:r>
      <w:r w:rsidR="00380FFF" w:rsidRPr="00380FFF">
        <w:rPr>
          <w:b/>
        </w:rPr>
        <w:t>Deployment Tasks</w:t>
      </w:r>
      <w:r w:rsidR="00380FFF">
        <w:t xml:space="preserve"> for the new ADCS deployment,</w:t>
      </w:r>
      <w:r w:rsidRPr="0006427A">
        <w:t xml:space="preserve"> but need to be extended with steps for consolidating templates that may have been already in use</w:t>
      </w:r>
      <w:r w:rsidR="000E78AD" w:rsidRPr="0006427A">
        <w:t xml:space="preserve"> and decommissioning the existing CAs</w:t>
      </w:r>
      <w:r w:rsidRPr="0006427A">
        <w:t>.</w:t>
      </w:r>
      <w:bookmarkEnd w:id="17"/>
    </w:p>
    <w:p w:rsidR="003928AB" w:rsidRPr="0006427A" w:rsidRDefault="003928AB" w:rsidP="003928AB">
      <w:r w:rsidRPr="0006427A">
        <w:t xml:space="preserve">The </w:t>
      </w:r>
      <w:r w:rsidR="000E78AD" w:rsidRPr="0006427A">
        <w:t>tasks</w:t>
      </w:r>
      <w:r w:rsidRPr="0006427A">
        <w:t xml:space="preserve"> that are required to prepare </w:t>
      </w:r>
      <w:r w:rsidR="00ED2865">
        <w:t>cross-forest</w:t>
      </w:r>
      <w:r w:rsidRPr="0006427A">
        <w:t xml:space="preserve"> enrollment and consolidate an existing Windows CA are the following:</w:t>
      </w:r>
    </w:p>
    <w:p w:rsidR="003928AB" w:rsidRPr="0006427A" w:rsidRDefault="000E78AD" w:rsidP="00727C45">
      <w:pPr>
        <w:numPr>
          <w:ilvl w:val="0"/>
          <w:numId w:val="7"/>
        </w:numPr>
        <w:spacing w:after="120" w:line="240" w:lineRule="auto"/>
      </w:pPr>
      <w:r w:rsidRPr="0006427A">
        <w:t>Identify a resource forest</w:t>
      </w:r>
      <w:r w:rsidR="004B5425" w:rsidRPr="0006427A">
        <w:t xml:space="preserve">. </w:t>
      </w:r>
    </w:p>
    <w:p w:rsidR="003928AB" w:rsidRPr="0006427A" w:rsidRDefault="004B5425" w:rsidP="00727C45">
      <w:pPr>
        <w:numPr>
          <w:ilvl w:val="0"/>
          <w:numId w:val="7"/>
        </w:numPr>
        <w:spacing w:after="120" w:line="240" w:lineRule="auto"/>
      </w:pPr>
      <w:r w:rsidRPr="0006427A">
        <w:t>Install</w:t>
      </w:r>
      <w:r w:rsidR="003928AB" w:rsidRPr="0006427A">
        <w:t xml:space="preserve"> </w:t>
      </w:r>
      <w:r w:rsidRPr="0006427A">
        <w:t xml:space="preserve">a </w:t>
      </w:r>
      <w:r w:rsidR="000A00DD">
        <w:t>Windows Server 2008 R2</w:t>
      </w:r>
      <w:r w:rsidR="003878E0">
        <w:t xml:space="preserve"> </w:t>
      </w:r>
      <w:r w:rsidR="003928AB" w:rsidRPr="0006427A">
        <w:t>CA</w:t>
      </w:r>
      <w:r w:rsidRPr="0006427A">
        <w:t xml:space="preserve"> and configure it for cross-forest certificate enrollment. </w:t>
      </w:r>
    </w:p>
    <w:p w:rsidR="004B5425" w:rsidRPr="0006427A" w:rsidRDefault="004B5425" w:rsidP="00727C45">
      <w:pPr>
        <w:numPr>
          <w:ilvl w:val="0"/>
          <w:numId w:val="7"/>
        </w:numPr>
        <w:spacing w:after="120" w:line="240" w:lineRule="auto"/>
      </w:pPr>
      <w:r w:rsidRPr="0006427A">
        <w:t xml:space="preserve">Consolidate existing certificate templates. </w:t>
      </w:r>
    </w:p>
    <w:p w:rsidR="004B5425" w:rsidRPr="0006427A" w:rsidRDefault="004B5425" w:rsidP="00727C45">
      <w:pPr>
        <w:numPr>
          <w:ilvl w:val="0"/>
          <w:numId w:val="7"/>
        </w:numPr>
        <w:spacing w:after="120" w:line="240" w:lineRule="auto"/>
      </w:pPr>
      <w:r w:rsidRPr="0006427A">
        <w:t xml:space="preserve">Decommission account forest CAs as needed. </w:t>
      </w:r>
    </w:p>
    <w:p w:rsidR="00B06BC4" w:rsidRPr="0006427A" w:rsidRDefault="00B06BC4" w:rsidP="00B06BC4">
      <w:pPr>
        <w:pStyle w:val="Heading3"/>
      </w:pPr>
      <w:bookmarkStart w:id="21" w:name="_Toc238287005"/>
      <w:r w:rsidRPr="0006427A">
        <w:t>Identifying a Resource Forest</w:t>
      </w:r>
      <w:bookmarkEnd w:id="21"/>
    </w:p>
    <w:p w:rsidR="00B06BC4" w:rsidRPr="0006427A" w:rsidRDefault="00B06BC4" w:rsidP="00B06BC4">
      <w:r w:rsidRPr="0006427A">
        <w:t xml:space="preserve">When there is an existing ADCS deployment in more than one forest, it is recommended to choose one of those forests as a resource forest to minimize the effort that will be required during consolidation. A forest with highest number of CAs and templates deployed would be the best candidate. </w:t>
      </w:r>
    </w:p>
    <w:p w:rsidR="00B06BC4" w:rsidRPr="0006427A" w:rsidRDefault="00B06BC4" w:rsidP="00B06BC4">
      <w:r w:rsidRPr="0006427A">
        <w:lastRenderedPageBreak/>
        <w:t xml:space="preserve">However, it is acceptable to use a forest that has no existing PKI as a resource forest. This could be beneficial in situation where only one-way trusts are allowed between existing forests. In this case, an administrator can create a dedicated forest to host enterprise PKI and create two-way trust with other forests in the enterprise. </w:t>
      </w:r>
    </w:p>
    <w:p w:rsidR="0087107F" w:rsidRPr="0006427A" w:rsidRDefault="0087107F" w:rsidP="006A4DB0">
      <w:pPr>
        <w:pStyle w:val="Heading3"/>
      </w:pPr>
      <w:bookmarkStart w:id="22" w:name="_Toc238287006"/>
      <w:r w:rsidRPr="0006427A">
        <w:t>Instal</w:t>
      </w:r>
      <w:r w:rsidR="006A4DB0" w:rsidRPr="0006427A">
        <w:t>ling and Configuring CA for Cross-forest Certificate Enrollment</w:t>
      </w:r>
      <w:bookmarkEnd w:id="22"/>
    </w:p>
    <w:p w:rsidR="006A4DB0" w:rsidRPr="0006427A" w:rsidRDefault="006A4DB0" w:rsidP="00B06BC4">
      <w:r w:rsidRPr="0006427A">
        <w:t>In existing ADCS deployments</w:t>
      </w:r>
      <w:r w:rsidR="00380FFF">
        <w:t>,</w:t>
      </w:r>
      <w:r w:rsidRPr="0006427A">
        <w:t xml:space="preserve"> it is acceptable to upgrade an existing CA in the resource forest to the Windows Server 2008 R2. The configuration steps </w:t>
      </w:r>
      <w:r w:rsidR="00380FFF">
        <w:t xml:space="preserve">for the CA </w:t>
      </w:r>
      <w:r w:rsidRPr="0006427A">
        <w:t xml:space="preserve">are the same as those that are described in section </w:t>
      </w:r>
      <w:r w:rsidR="00380FFF" w:rsidRPr="00380FFF">
        <w:rPr>
          <w:b/>
        </w:rPr>
        <w:t>Configuring CA for Cross-forest Certificate Enrollment</w:t>
      </w:r>
      <w:r w:rsidRPr="0006427A">
        <w:t xml:space="preserve"> for new ADCS deployment scenario. </w:t>
      </w:r>
    </w:p>
    <w:p w:rsidR="00B06BC4" w:rsidRPr="0006427A" w:rsidRDefault="00B06BC4" w:rsidP="00B06BC4">
      <w:pPr>
        <w:pStyle w:val="Heading3"/>
      </w:pPr>
      <w:bookmarkStart w:id="23" w:name="_Toc238287007"/>
      <w:r w:rsidRPr="0006427A">
        <w:t>Consolidating Certificate Templates</w:t>
      </w:r>
      <w:bookmarkEnd w:id="23"/>
    </w:p>
    <w:p w:rsidR="00B06BC4" w:rsidRPr="0006427A" w:rsidRDefault="00B06BC4" w:rsidP="00B06BC4">
      <w:r w:rsidRPr="0006427A">
        <w:t xml:space="preserve">This section lists consolidation patterns that will help administrators to understand how particular template should be consolidated </w:t>
      </w:r>
      <w:r w:rsidR="00380FFF">
        <w:t>between</w:t>
      </w:r>
      <w:r w:rsidRPr="0006427A">
        <w:t xml:space="preserve"> </w:t>
      </w:r>
      <w:r w:rsidR="00380FFF">
        <w:t xml:space="preserve">the </w:t>
      </w:r>
      <w:r w:rsidRPr="0006427A">
        <w:t xml:space="preserve">account forest </w:t>
      </w:r>
      <w:r w:rsidR="00380FFF">
        <w:t xml:space="preserve">and </w:t>
      </w:r>
      <w:r w:rsidRPr="0006427A">
        <w:t>the resource forest. However, several things are true in all cases:</w:t>
      </w:r>
    </w:p>
    <w:p w:rsidR="00B06BC4" w:rsidRPr="0006427A" w:rsidRDefault="00B06BC4" w:rsidP="00B06BC4">
      <w:pPr>
        <w:numPr>
          <w:ilvl w:val="0"/>
          <w:numId w:val="8"/>
        </w:numPr>
      </w:pPr>
      <w:r w:rsidRPr="0006427A">
        <w:t xml:space="preserve">Once a template from an account forest has been copied to the resource forest, all modification should be done in the resource forest and then propagated to the account forest.  </w:t>
      </w:r>
    </w:p>
    <w:p w:rsidR="00B06BC4" w:rsidRPr="0006427A" w:rsidRDefault="00B06BC4" w:rsidP="00B06BC4">
      <w:pPr>
        <w:numPr>
          <w:ilvl w:val="0"/>
          <w:numId w:val="8"/>
        </w:numPr>
      </w:pPr>
      <w:r w:rsidRPr="0006427A">
        <w:t xml:space="preserve">If a template is a part of a superseding relationship (being superseded or supersedes another one), all templates in that relationship should exists in both forests and </w:t>
      </w:r>
      <w:r w:rsidR="00380FFF">
        <w:t xml:space="preserve">should </w:t>
      </w:r>
      <w:r w:rsidRPr="0006427A">
        <w:t xml:space="preserve">be copied together. </w:t>
      </w:r>
    </w:p>
    <w:p w:rsidR="00B06BC4" w:rsidRPr="0006427A" w:rsidRDefault="00B06BC4" w:rsidP="00B06BC4">
      <w:pPr>
        <w:numPr>
          <w:ilvl w:val="0"/>
          <w:numId w:val="8"/>
        </w:numPr>
      </w:pPr>
      <w:r w:rsidRPr="0006427A">
        <w:t xml:space="preserve">When a template has been moved from account forest </w:t>
      </w:r>
      <w:r w:rsidR="00380FFF">
        <w:t xml:space="preserve">to the resource forest </w:t>
      </w:r>
      <w:r w:rsidRPr="0006427A">
        <w:t xml:space="preserve">and </w:t>
      </w:r>
      <w:r w:rsidR="00380FFF">
        <w:t xml:space="preserve">has been </w:t>
      </w:r>
      <w:r w:rsidRPr="0006427A">
        <w:t xml:space="preserve">assigned to a CA in the Resource forest, it is acceptable to continue issuing it from the account forest CAs as well. This can help to make transition smoother. However, eventually the goal is to not have any CAs in the account forest. </w:t>
      </w:r>
    </w:p>
    <w:p w:rsidR="00B06BC4" w:rsidRPr="0006427A" w:rsidRDefault="00B06BC4" w:rsidP="00B06BC4">
      <w:pPr>
        <w:numPr>
          <w:ilvl w:val="0"/>
          <w:numId w:val="8"/>
        </w:numPr>
      </w:pPr>
      <w:r w:rsidRPr="0006427A">
        <w:t xml:space="preserve">Although not required, it is recommended to consolidate all of the templates at one time and continue with full copy of the </w:t>
      </w:r>
      <w:r w:rsidR="00ED2865">
        <w:t>ADCS objects</w:t>
      </w:r>
      <w:r w:rsidRPr="0006427A">
        <w:t xml:space="preserve"> after that. This greatly simplifies the ongoing management. However, in large PKI deployments it may not be feasible. </w:t>
      </w:r>
    </w:p>
    <w:p w:rsidR="00B06BC4" w:rsidRPr="0006427A" w:rsidRDefault="00B06BC4" w:rsidP="00B06BC4">
      <w:r w:rsidRPr="0006427A">
        <w:t>For more information about certificate templates refer to</w:t>
      </w:r>
      <w:r w:rsidR="003268A1">
        <w:t xml:space="preserve"> </w:t>
      </w:r>
      <w:r w:rsidRPr="0006427A">
        <w:t xml:space="preserve">“Implementing and Administering Certificate Templates in Windows Server 2008” </w:t>
      </w:r>
      <w:r w:rsidR="003268A1">
        <w:t xml:space="preserve">- </w:t>
      </w:r>
      <w:hyperlink r:id="rId26" w:history="1">
        <w:r w:rsidR="003268A1" w:rsidRPr="003268A1">
          <w:rPr>
            <w:rStyle w:val="Hyperlink"/>
          </w:rPr>
          <w:t>http://go.microsoft.com/fwlink/?LinkID=115027</w:t>
        </w:r>
      </w:hyperlink>
      <w:r w:rsidRPr="003268A1">
        <w:t>.</w:t>
      </w:r>
      <w:r w:rsidRPr="0006427A">
        <w:t xml:space="preserve">  </w:t>
      </w:r>
    </w:p>
    <w:p w:rsidR="00B06BC4" w:rsidRPr="0006427A" w:rsidRDefault="0087107F" w:rsidP="0087107F">
      <w:pPr>
        <w:pStyle w:val="Heading4"/>
      </w:pPr>
      <w:r w:rsidRPr="0006427A">
        <w:lastRenderedPageBreak/>
        <w:t>Continue Issuing a Template in the Resource Forest</w:t>
      </w:r>
    </w:p>
    <w:p w:rsidR="0087107F" w:rsidRPr="0006427A" w:rsidRDefault="0087107F" w:rsidP="0087107F">
      <w:r w:rsidRPr="0006427A">
        <w:rPr>
          <w:b/>
        </w:rPr>
        <w:t>Situation:</w:t>
      </w:r>
      <w:r w:rsidRPr="0006427A">
        <w:t xml:space="preserve"> Account forest has a template that is specific for that forest. Resource forest doesn’t currently have a similar template configured. For example, a company may have </w:t>
      </w:r>
      <w:r w:rsidR="00380FFF">
        <w:t xml:space="preserve">of </w:t>
      </w:r>
      <w:r w:rsidRPr="0006427A">
        <w:t xml:space="preserve">all their web servers in their account forest historically and have setup a template called AccountWebServer that they have duplicated from the WebServer default template. The resource forest never had a similar template deployed </w:t>
      </w:r>
      <w:r w:rsidR="00380FFF">
        <w:t>because</w:t>
      </w:r>
      <w:r w:rsidRPr="0006427A">
        <w:t xml:space="preserve"> there were no web servers in that forest. </w:t>
      </w:r>
    </w:p>
    <w:p w:rsidR="0087107F" w:rsidRPr="0006427A" w:rsidRDefault="0087107F" w:rsidP="0087107F">
      <w:r w:rsidRPr="0006427A">
        <w:t>In this case administrator should do these steps:</w:t>
      </w:r>
    </w:p>
    <w:p w:rsidR="0087107F" w:rsidRPr="0006427A" w:rsidRDefault="0087107F" w:rsidP="0087107F">
      <w:pPr>
        <w:numPr>
          <w:ilvl w:val="0"/>
          <w:numId w:val="9"/>
        </w:numPr>
      </w:pPr>
      <w:r w:rsidRPr="0006427A">
        <w:t xml:space="preserve">Copy the template from account forest to the resource forest. </w:t>
      </w:r>
    </w:p>
    <w:p w:rsidR="0087107F" w:rsidRPr="00054EAE" w:rsidRDefault="0087107F" w:rsidP="0087107F">
      <w:pPr>
        <w:ind w:left="720"/>
        <w:rPr>
          <w:rFonts w:ascii="Courier New" w:hAnsi="Courier New" w:cs="Courier New"/>
          <w:sz w:val="16"/>
          <w:szCs w:val="16"/>
        </w:rPr>
      </w:pPr>
      <w:r w:rsidRPr="00054EAE">
        <w:rPr>
          <w:rFonts w:ascii="Courier New" w:hAnsi="Courier New" w:cs="Courier New"/>
          <w:sz w:val="16"/>
          <w:szCs w:val="16"/>
        </w:rPr>
        <w:t>.\PKISync.ps1 -sourceforest account.contoso.com -targetforest resource.contoso.com -type Template -cn AccountWebServer</w:t>
      </w:r>
    </w:p>
    <w:p w:rsidR="00777346" w:rsidRPr="0006427A" w:rsidRDefault="00777346" w:rsidP="00777346">
      <w:pPr>
        <w:ind w:left="720"/>
      </w:pPr>
      <w:r w:rsidRPr="005F44ED">
        <w:rPr>
          <w:b/>
        </w:rPr>
        <w:t>Note:</w:t>
      </w:r>
      <w:r>
        <w:t xml:space="preserve"> The value of the ‘cn’ parameter in the above command is the name of the template, not a display name. Both names can be examined on the certificate template property pages in the Certificate Template snap-in.</w:t>
      </w:r>
    </w:p>
    <w:p w:rsidR="0087107F" w:rsidRPr="0006427A" w:rsidRDefault="0087107F" w:rsidP="0087107F">
      <w:pPr>
        <w:numPr>
          <w:ilvl w:val="0"/>
          <w:numId w:val="9"/>
        </w:numPr>
      </w:pPr>
      <w:r w:rsidRPr="0006427A">
        <w:t xml:space="preserve">Copy all of the Oid objects from the Account Forest to the Resource forest. </w:t>
      </w:r>
    </w:p>
    <w:p w:rsidR="0087107F" w:rsidRPr="00054EAE" w:rsidRDefault="0087107F" w:rsidP="0087107F">
      <w:pPr>
        <w:ind w:left="720"/>
        <w:rPr>
          <w:rFonts w:ascii="Courier New" w:hAnsi="Courier New" w:cs="Courier New"/>
          <w:sz w:val="16"/>
          <w:szCs w:val="16"/>
        </w:rPr>
      </w:pPr>
      <w:r w:rsidRPr="00054EAE">
        <w:rPr>
          <w:rFonts w:ascii="Courier New" w:hAnsi="Courier New" w:cs="Courier New"/>
          <w:sz w:val="16"/>
          <w:szCs w:val="16"/>
        </w:rPr>
        <w:t xml:space="preserve">.\PKISync.ps1 -sourceforest account.contoso.com -targetforest resource.contoso.com </w:t>
      </w:r>
      <w:r w:rsidR="00114A80">
        <w:rPr>
          <w:rFonts w:ascii="Courier New" w:hAnsi="Courier New" w:cs="Courier New"/>
          <w:sz w:val="16"/>
          <w:szCs w:val="16"/>
        </w:rPr>
        <w:t>-</w:t>
      </w:r>
      <w:r w:rsidRPr="00054EAE">
        <w:rPr>
          <w:rFonts w:ascii="Courier New" w:hAnsi="Courier New" w:cs="Courier New"/>
          <w:sz w:val="16"/>
          <w:szCs w:val="16"/>
        </w:rPr>
        <w:t>type Oid -f</w:t>
      </w:r>
    </w:p>
    <w:p w:rsidR="005F44ED" w:rsidRDefault="0087107F" w:rsidP="0087107F">
      <w:pPr>
        <w:numPr>
          <w:ilvl w:val="0"/>
          <w:numId w:val="9"/>
        </w:numPr>
      </w:pPr>
      <w:r w:rsidRPr="0006427A">
        <w:t xml:space="preserve">In the resource forest, configure the template security to allow resource forest administrators to manage the template. For example, by default Enterprise Admins have full control permission on the templates created in a forest. To have the same security, give Enterprise Admins </w:t>
      </w:r>
      <w:r w:rsidR="005F44ED">
        <w:t xml:space="preserve">of the resource forest </w:t>
      </w:r>
      <w:r w:rsidRPr="0006427A">
        <w:t>full control permissions</w:t>
      </w:r>
      <w:r w:rsidR="005F44ED">
        <w:t xml:space="preserve"> on the template</w:t>
      </w:r>
      <w:r w:rsidRPr="0006427A">
        <w:t>.</w:t>
      </w:r>
    </w:p>
    <w:p w:rsidR="0087107F" w:rsidRPr="0006427A" w:rsidRDefault="005F44ED" w:rsidP="005F44ED">
      <w:pPr>
        <w:ind w:left="720"/>
      </w:pPr>
      <w:r w:rsidRPr="005F44ED">
        <w:rPr>
          <w:b/>
        </w:rPr>
        <w:t>Note:</w:t>
      </w:r>
      <w:r>
        <w:t xml:space="preserve"> The script provided in this white paper will not copy the owner field of the security descriptor so when any object is copied with the script</w:t>
      </w:r>
      <w:r w:rsidR="00103DF6">
        <w:t>,</w:t>
      </w:r>
      <w:r>
        <w:t xml:space="preserve"> the owner will be set to the security context in which the script was executed. </w:t>
      </w:r>
      <w:r w:rsidR="0087107F" w:rsidRPr="0006427A">
        <w:t xml:space="preserve"> </w:t>
      </w:r>
      <w:r w:rsidR="00F07D39">
        <w:t xml:space="preserve">This is not a deficiency as there is no need to change the owner when the object is copied. Instead access control should be configured with a DACL which is copied by the script. </w:t>
      </w:r>
    </w:p>
    <w:p w:rsidR="00542757" w:rsidRDefault="00542757" w:rsidP="0087107F">
      <w:pPr>
        <w:numPr>
          <w:ilvl w:val="0"/>
          <w:numId w:val="9"/>
        </w:numPr>
      </w:pPr>
      <w:r>
        <w:t xml:space="preserve">When certificate is renewed, the original certificate is used to sign the certificate request. In order for the CA in the resource forest to accept a signature on renewal certificate request, the root CA to which that certificate chains up to must be trusted by the CA. If CAs in the resource and account forests had different roots, export account forest root CA certificates and publish them in </w:t>
      </w:r>
      <w:r>
        <w:lastRenderedPageBreak/>
        <w:t xml:space="preserve">the RootCA store in the resource forest. To complete this task use the commands described in section </w:t>
      </w:r>
      <w:r w:rsidRPr="00E5221A">
        <w:rPr>
          <w:b/>
        </w:rPr>
        <w:t>Publishing Root Certificate into Account Forest</w:t>
      </w:r>
      <w:r>
        <w:t>.</w:t>
      </w:r>
    </w:p>
    <w:p w:rsidR="00084A69" w:rsidRDefault="00084A69" w:rsidP="00084A69">
      <w:pPr>
        <w:ind w:left="720"/>
      </w:pPr>
      <w:r>
        <w:t xml:space="preserve">The same considerations apply to a situation when performing Enroll On Behalf Of (EOBO) certificate enrollment and Enrollment Agent’s (EA) certificate was originally issued by a CA in the account forest. </w:t>
      </w:r>
      <w:r w:rsidR="00FC7A42">
        <w:t xml:space="preserve">Also an account forest CA that has issued EA certificates needs to be added to the resource forest as documented in </w:t>
      </w:r>
      <w:r w:rsidR="00FC7A42" w:rsidRPr="00FC7A42">
        <w:rPr>
          <w:b/>
        </w:rPr>
        <w:t>Publishing Issuing CA Certificate to the NTAuth Certificate Store</w:t>
      </w:r>
      <w:r w:rsidR="00FC7A42">
        <w:t xml:space="preserve"> section. </w:t>
      </w:r>
    </w:p>
    <w:p w:rsidR="0087107F" w:rsidRPr="0006427A" w:rsidRDefault="0087107F" w:rsidP="0087107F">
      <w:pPr>
        <w:numPr>
          <w:ilvl w:val="0"/>
          <w:numId w:val="9"/>
        </w:numPr>
      </w:pPr>
      <w:r w:rsidRPr="0006427A">
        <w:t xml:space="preserve">Configure CA in the resource forest to issue the template. </w:t>
      </w:r>
    </w:p>
    <w:p w:rsidR="0087107F" w:rsidRPr="0006427A" w:rsidRDefault="0087107F" w:rsidP="0087107F">
      <w:pPr>
        <w:numPr>
          <w:ilvl w:val="0"/>
          <w:numId w:val="9"/>
        </w:numPr>
      </w:pPr>
      <w:r w:rsidRPr="0006427A">
        <w:t xml:space="preserve">Copy resource CA object to the account forest. If this is the first time this CA has been copied to the account forest, complete the steps outlined in sections </w:t>
      </w:r>
      <w:r w:rsidR="00CE67D2">
        <w:rPr>
          <w:b/>
        </w:rPr>
        <w:t>Publishing Root Certificate</w:t>
      </w:r>
      <w:r w:rsidR="00CE67D2" w:rsidRPr="00A528F6">
        <w:rPr>
          <w:b/>
        </w:rPr>
        <w:t xml:space="preserve"> into Account Forest</w:t>
      </w:r>
      <w:r w:rsidR="00CE67D2" w:rsidRPr="0006427A">
        <w:t xml:space="preserve"> and </w:t>
      </w:r>
      <w:r w:rsidR="00CE67D2" w:rsidRPr="00CE67D2">
        <w:rPr>
          <w:b/>
        </w:rPr>
        <w:t>Publishing Issuing CA Certificate to the NTAuth Certificate Store</w:t>
      </w:r>
      <w:r w:rsidR="00CE67D2" w:rsidRPr="00CE67D2">
        <w:t>.</w:t>
      </w:r>
      <w:r w:rsidRPr="0006427A">
        <w:t xml:space="preserve"> </w:t>
      </w:r>
    </w:p>
    <w:p w:rsidR="0087107F" w:rsidRPr="00054EAE" w:rsidRDefault="0087107F" w:rsidP="0087107F">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 xml:space="preserve">type CA </w:t>
      </w:r>
      <w:r w:rsidR="00114A80">
        <w:rPr>
          <w:rFonts w:ascii="Courier New" w:hAnsi="Courier New" w:cs="Courier New"/>
          <w:sz w:val="16"/>
          <w:szCs w:val="16"/>
        </w:rPr>
        <w:t>-</w:t>
      </w:r>
      <w:r w:rsidRPr="00054EAE">
        <w:rPr>
          <w:rFonts w:ascii="Courier New" w:hAnsi="Courier New" w:cs="Courier New"/>
          <w:sz w:val="16"/>
          <w:szCs w:val="16"/>
        </w:rPr>
        <w:t>cn MyCA -f</w:t>
      </w:r>
    </w:p>
    <w:p w:rsidR="005A4B42" w:rsidRPr="0006427A" w:rsidRDefault="005A4B42" w:rsidP="005A4B42">
      <w:pPr>
        <w:ind w:left="720"/>
      </w:pPr>
      <w:r w:rsidRPr="005F44ED">
        <w:rPr>
          <w:b/>
        </w:rPr>
        <w:t>Note:</w:t>
      </w:r>
      <w:r>
        <w:t xml:space="preserve"> The value of the ‘cn’ parameter in the above command is the sanitized name of the CA which in rare cases where non-English or long names are used may not be equal to the CA name. To obtain the proper value</w:t>
      </w:r>
      <w:r w:rsidR="00103DF6">
        <w:t>,</w:t>
      </w:r>
      <w:r>
        <w:t xml:space="preserve"> run certutil.exe on the CA without any parameters and use the value for the “</w:t>
      </w:r>
      <w:r w:rsidRPr="005A4B42">
        <w:t>Sanitized Short Name</w:t>
      </w:r>
      <w:r>
        <w:t xml:space="preserve">”. </w:t>
      </w:r>
    </w:p>
    <w:p w:rsidR="0087107F" w:rsidRPr="0006427A" w:rsidRDefault="0087107F" w:rsidP="0087107F">
      <w:pPr>
        <w:numPr>
          <w:ilvl w:val="0"/>
          <w:numId w:val="9"/>
        </w:numPr>
      </w:pPr>
      <w:r w:rsidRPr="0006427A">
        <w:t xml:space="preserve">Copy the template back from resource forest to the account forest. </w:t>
      </w:r>
    </w:p>
    <w:p w:rsidR="0087107F" w:rsidRPr="00054EAE" w:rsidRDefault="0087107F" w:rsidP="0087107F">
      <w:pPr>
        <w:ind w:left="720"/>
        <w:rPr>
          <w:rFonts w:ascii="Courier New" w:hAnsi="Courier New" w:cs="Courier New"/>
          <w:sz w:val="16"/>
          <w:szCs w:val="16"/>
        </w:rPr>
      </w:pPr>
      <w:r w:rsidRPr="00054EAE">
        <w:rPr>
          <w:rFonts w:ascii="Courier New" w:hAnsi="Courier New" w:cs="Courier New"/>
          <w:sz w:val="16"/>
          <w:szCs w:val="16"/>
        </w:rPr>
        <w:t>.\PKISync.ps1 -sourceforest resource.contoso.com -targetforest account.contoso.com -type Template -cn AccountWebServer -f</w:t>
      </w:r>
    </w:p>
    <w:p w:rsidR="0087107F" w:rsidRPr="0006427A" w:rsidRDefault="0087107F" w:rsidP="0087107F">
      <w:pPr>
        <w:numPr>
          <w:ilvl w:val="0"/>
          <w:numId w:val="9"/>
        </w:numPr>
      </w:pPr>
      <w:r w:rsidRPr="0006427A">
        <w:t xml:space="preserve">Remove the template from the list of issued templates in the account forest CA. </w:t>
      </w:r>
    </w:p>
    <w:p w:rsidR="0087107F" w:rsidRPr="0006427A" w:rsidRDefault="0087107F" w:rsidP="0087107F">
      <w:pPr>
        <w:pStyle w:val="Heading4"/>
      </w:pPr>
      <w:r w:rsidRPr="0006427A">
        <w:t>Continue Issuing Templates in the Resource Forest When a Conflict Exists</w:t>
      </w:r>
    </w:p>
    <w:p w:rsidR="002B3672" w:rsidRPr="0006427A" w:rsidRDefault="002B3672" w:rsidP="002B3672">
      <w:r w:rsidRPr="0006427A">
        <w:rPr>
          <w:b/>
        </w:rPr>
        <w:t>Situation:</w:t>
      </w:r>
      <w:r w:rsidRPr="0006427A">
        <w:t xml:space="preserve"> Both account forest and resource forest have the same templates deployed and administrator wants to continue issuing both of them from the resource forest. Unfortunately both templates have the same name. For example, there is a CustomSmartCard template in the resource and the account forest. </w:t>
      </w:r>
      <w:r w:rsidR="00A528F6">
        <w:t>Also, t</w:t>
      </w:r>
      <w:r w:rsidRPr="0006427A">
        <w:t xml:space="preserve">he template has the option “Require the following for reenrollment: Valid existing certificate” selected. It is undesirable to move users from the account forest to enroll for certificates based on the template that is currently in the resource forest as it would mean they would not be able to use the existing certificates to </w:t>
      </w:r>
      <w:r w:rsidR="00A528F6">
        <w:t>renew</w:t>
      </w:r>
      <w:r w:rsidRPr="0006427A">
        <w:t xml:space="preserve"> for that template. This could </w:t>
      </w:r>
      <w:r w:rsidRPr="0006427A">
        <w:lastRenderedPageBreak/>
        <w:t xml:space="preserve">mean a high number of users manually going through the process of initial enrollment again. </w:t>
      </w:r>
    </w:p>
    <w:p w:rsidR="002B3672" w:rsidRPr="0006427A" w:rsidRDefault="002B3672" w:rsidP="002B3672">
      <w:r w:rsidRPr="0006427A">
        <w:t>To solve this problem the administrator should do these steps:</w:t>
      </w:r>
    </w:p>
    <w:p w:rsidR="002B3672" w:rsidRPr="0006427A" w:rsidRDefault="002B3672" w:rsidP="002B3672">
      <w:pPr>
        <w:numPr>
          <w:ilvl w:val="0"/>
          <w:numId w:val="10"/>
        </w:numPr>
      </w:pPr>
      <w:r w:rsidRPr="0006427A">
        <w:t>Rename the template in the account forest by right-cl</w:t>
      </w:r>
      <w:r w:rsidR="00A528F6">
        <w:t>icking on the template in the C</w:t>
      </w:r>
      <w:r w:rsidRPr="0006427A">
        <w:t xml:space="preserve">ertificate </w:t>
      </w:r>
      <w:r w:rsidR="00A528F6">
        <w:t>Template s</w:t>
      </w:r>
      <w:r w:rsidRPr="0006427A">
        <w:t>nap</w:t>
      </w:r>
      <w:r w:rsidR="00A528F6">
        <w:t>-</w:t>
      </w:r>
      <w:r w:rsidRPr="0006427A">
        <w:t>in and selecting Change Names option.  New name cou</w:t>
      </w:r>
      <w:r w:rsidR="00B65013" w:rsidRPr="0006427A">
        <w:t>ld be anything as long as it diff</w:t>
      </w:r>
      <w:r w:rsidRPr="0006427A">
        <w:t xml:space="preserve">ers from the name of the same template in the resource forest. For example, CustomSmartCardAccount. </w:t>
      </w:r>
    </w:p>
    <w:p w:rsidR="002B3672" w:rsidRDefault="002B3672" w:rsidP="002B3672">
      <w:pPr>
        <w:ind w:left="720"/>
      </w:pPr>
      <w:r w:rsidRPr="0006427A">
        <w:rPr>
          <w:b/>
        </w:rPr>
        <w:t>Note:</w:t>
      </w:r>
      <w:r w:rsidRPr="0006427A">
        <w:t xml:space="preserve"> The rename feature is </w:t>
      </w:r>
      <w:r w:rsidR="00A528F6">
        <w:t xml:space="preserve">only </w:t>
      </w:r>
      <w:r w:rsidRPr="0006427A">
        <w:t xml:space="preserve">available on the </w:t>
      </w:r>
      <w:r w:rsidR="00A528F6">
        <w:t>C</w:t>
      </w:r>
      <w:r w:rsidRPr="0006427A">
        <w:t xml:space="preserve">ertificate </w:t>
      </w:r>
      <w:r w:rsidR="00A528F6">
        <w:t>T</w:t>
      </w:r>
      <w:r w:rsidRPr="0006427A">
        <w:t>emplate snap</w:t>
      </w:r>
      <w:r w:rsidR="00A528F6">
        <w:t>-</w:t>
      </w:r>
      <w:r w:rsidRPr="0006427A">
        <w:t xml:space="preserve">in that is included with Windows Server 2008 R2. </w:t>
      </w:r>
    </w:p>
    <w:p w:rsidR="00C9137A" w:rsidRPr="0006427A" w:rsidRDefault="00C9137A" w:rsidP="002B3672">
      <w:pPr>
        <w:ind w:left="720"/>
      </w:pPr>
      <w:r>
        <w:rPr>
          <w:b/>
        </w:rPr>
        <w:t>Note:</w:t>
      </w:r>
      <w:r>
        <w:t xml:space="preserve"> If the key size configured on the template is less than default key size for the Windows Server 2008 R2, the rename feature will increase the key size while renaming the template. If this is not desired, open the template for edit and revert to the original key size. </w:t>
      </w:r>
    </w:p>
    <w:p w:rsidR="002B3672" w:rsidRPr="0006427A" w:rsidRDefault="002B3672" w:rsidP="002B3672">
      <w:pPr>
        <w:numPr>
          <w:ilvl w:val="0"/>
          <w:numId w:val="10"/>
        </w:numPr>
      </w:pPr>
      <w:r w:rsidRPr="0006427A">
        <w:t xml:space="preserve">Copy the renamed template to the Resource forest. </w:t>
      </w:r>
    </w:p>
    <w:p w:rsidR="002B3672" w:rsidRPr="00054EAE" w:rsidRDefault="002B3672" w:rsidP="002B3672">
      <w:pPr>
        <w:ind w:left="720"/>
        <w:rPr>
          <w:rFonts w:ascii="Courier New" w:hAnsi="Courier New" w:cs="Courier New"/>
          <w:sz w:val="16"/>
          <w:szCs w:val="16"/>
        </w:rPr>
      </w:pPr>
      <w:r w:rsidRPr="00054EAE">
        <w:rPr>
          <w:rFonts w:ascii="Courier New" w:hAnsi="Courier New" w:cs="Courier New"/>
          <w:sz w:val="16"/>
          <w:szCs w:val="16"/>
        </w:rPr>
        <w:t>.\PKISync.ps1 -sourceforest account.contoso.com -targetforest resource.contoso.com -type Template -cn CustomSmartCardAccount</w:t>
      </w:r>
    </w:p>
    <w:p w:rsidR="002B3672" w:rsidRPr="0006427A" w:rsidRDefault="002B3672" w:rsidP="002B3672">
      <w:pPr>
        <w:numPr>
          <w:ilvl w:val="0"/>
          <w:numId w:val="10"/>
        </w:numPr>
      </w:pPr>
      <w:r w:rsidRPr="0006427A">
        <w:t xml:space="preserve">Copy all of the Oid objects from the account forest to the resource forest. </w:t>
      </w:r>
    </w:p>
    <w:p w:rsidR="002B3672" w:rsidRPr="00054EAE" w:rsidRDefault="002B3672" w:rsidP="002B3672">
      <w:pPr>
        <w:ind w:left="720"/>
        <w:rPr>
          <w:rFonts w:ascii="Courier New" w:hAnsi="Courier New" w:cs="Courier New"/>
          <w:sz w:val="16"/>
          <w:szCs w:val="16"/>
        </w:rPr>
      </w:pPr>
      <w:r w:rsidRPr="00054EAE">
        <w:rPr>
          <w:rFonts w:ascii="Courier New" w:hAnsi="Courier New" w:cs="Courier New"/>
          <w:sz w:val="16"/>
          <w:szCs w:val="16"/>
        </w:rPr>
        <w:t xml:space="preserve">.\PKISync.ps1 -sourceforest account.contoso.com -targetforest resource.contoso.com </w:t>
      </w:r>
      <w:r w:rsidR="00114A80">
        <w:rPr>
          <w:rFonts w:ascii="Courier New" w:hAnsi="Courier New" w:cs="Courier New"/>
          <w:sz w:val="16"/>
          <w:szCs w:val="16"/>
        </w:rPr>
        <w:t>-</w:t>
      </w:r>
      <w:r w:rsidRPr="00054EAE">
        <w:rPr>
          <w:rFonts w:ascii="Courier New" w:hAnsi="Courier New" w:cs="Courier New"/>
          <w:sz w:val="16"/>
          <w:szCs w:val="16"/>
        </w:rPr>
        <w:t>type Oid -f</w:t>
      </w:r>
    </w:p>
    <w:p w:rsidR="00E5221A" w:rsidRDefault="00822D78" w:rsidP="002B3672">
      <w:pPr>
        <w:numPr>
          <w:ilvl w:val="0"/>
          <w:numId w:val="10"/>
        </w:numPr>
      </w:pPr>
      <w:r>
        <w:t xml:space="preserve">When certificate is renewed, the original certificate is used to sign the certificate request. </w:t>
      </w:r>
      <w:r w:rsidR="00E5221A">
        <w:t xml:space="preserve">In order for the CA in the resource forest to accept a signature on renewal certificate request, the root CA to which that certificate chains up to must be trusted by the CA. If CAs in the resource and account forests had different roots, export account forest root CA certificates and publish them in the RootCA store in the resource forest. To complete this task use the commands described in section </w:t>
      </w:r>
      <w:r w:rsidR="00E5221A" w:rsidRPr="00E5221A">
        <w:rPr>
          <w:b/>
        </w:rPr>
        <w:t>Publishing Root Certificate into Account Forest</w:t>
      </w:r>
      <w:r w:rsidR="00E5221A">
        <w:t>.</w:t>
      </w:r>
    </w:p>
    <w:p w:rsidR="00084A69" w:rsidRDefault="00084A69" w:rsidP="00084A69">
      <w:pPr>
        <w:ind w:left="720"/>
      </w:pPr>
      <w:r>
        <w:t xml:space="preserve">The same considerations apply to a situation when performing Enroll On Behalf Of (EOBO) certificate enrollment and Enrollment Agent’s (EA) certificate was originally issued by a CA in the account forest. </w:t>
      </w:r>
      <w:r w:rsidR="00FC7A42">
        <w:t xml:space="preserve">Also an account forest CA that has issued EA certificates needs to be added to the resource forest as documented in </w:t>
      </w:r>
      <w:r w:rsidR="00FC7A42" w:rsidRPr="00FC7A42">
        <w:rPr>
          <w:b/>
        </w:rPr>
        <w:t>Publishing Issuing CA Certificate to the NTAuth Certificate Store</w:t>
      </w:r>
      <w:r w:rsidR="00FC7A42">
        <w:t xml:space="preserve"> section.</w:t>
      </w:r>
    </w:p>
    <w:p w:rsidR="002B3672" w:rsidRPr="0006427A" w:rsidRDefault="00E5221A" w:rsidP="002B3672">
      <w:pPr>
        <w:numPr>
          <w:ilvl w:val="0"/>
          <w:numId w:val="10"/>
        </w:numPr>
      </w:pPr>
      <w:r w:rsidRPr="0006427A">
        <w:lastRenderedPageBreak/>
        <w:t xml:space="preserve"> </w:t>
      </w:r>
      <w:r w:rsidR="002B3672" w:rsidRPr="0006427A">
        <w:t xml:space="preserve">In the Resource forest, configure the template security to allow resource forest administrators to manage the template. For example, by default Enterprise Admins have full control permission on the default templates created in a forest. </w:t>
      </w:r>
      <w:r w:rsidR="00F07D39" w:rsidRPr="0006427A">
        <w:t xml:space="preserve">To have the same security, give Enterprise Admins </w:t>
      </w:r>
      <w:r w:rsidR="00F07D39">
        <w:t xml:space="preserve">of the resource forest </w:t>
      </w:r>
      <w:r w:rsidR="00F07D39" w:rsidRPr="0006427A">
        <w:t>full control permissions</w:t>
      </w:r>
      <w:r w:rsidR="00F07D39">
        <w:t xml:space="preserve"> on the template</w:t>
      </w:r>
      <w:r w:rsidR="00F07D39" w:rsidRPr="0006427A">
        <w:t>.</w:t>
      </w:r>
    </w:p>
    <w:p w:rsidR="002B3672" w:rsidRPr="0006427A" w:rsidRDefault="002B3672" w:rsidP="002B3672">
      <w:pPr>
        <w:numPr>
          <w:ilvl w:val="0"/>
          <w:numId w:val="10"/>
        </w:numPr>
      </w:pPr>
      <w:r w:rsidRPr="0006427A">
        <w:t xml:space="preserve">Configure copied template to be issued by a CA in the resource forest. </w:t>
      </w:r>
    </w:p>
    <w:p w:rsidR="002B3672" w:rsidRPr="0006427A" w:rsidRDefault="002B3672" w:rsidP="002B3672">
      <w:pPr>
        <w:numPr>
          <w:ilvl w:val="0"/>
          <w:numId w:val="10"/>
        </w:numPr>
      </w:pPr>
      <w:r w:rsidRPr="0006427A">
        <w:t xml:space="preserve">Copy Resource CA object to the account forest. If this is the first time this CA has been copied to the account forest, complete the steps outlined in sections </w:t>
      </w:r>
      <w:r w:rsidR="00CE67D2">
        <w:rPr>
          <w:b/>
        </w:rPr>
        <w:t>Publishing Root Certificate</w:t>
      </w:r>
      <w:r w:rsidR="00CE67D2" w:rsidRPr="00A528F6">
        <w:rPr>
          <w:b/>
        </w:rPr>
        <w:t xml:space="preserve"> into Account Forest</w:t>
      </w:r>
      <w:r w:rsidR="00CE67D2" w:rsidRPr="0006427A">
        <w:t xml:space="preserve"> and </w:t>
      </w:r>
      <w:r w:rsidR="00CE67D2" w:rsidRPr="00CE67D2">
        <w:rPr>
          <w:b/>
        </w:rPr>
        <w:t>Publishing Issuing CA Certificate to the NTAuth Certificate Store</w:t>
      </w:r>
      <w:r w:rsidRPr="0006427A">
        <w:t xml:space="preserve">. </w:t>
      </w:r>
    </w:p>
    <w:p w:rsidR="002B3672" w:rsidRPr="00054EAE" w:rsidRDefault="002B3672" w:rsidP="002B3672">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 xml:space="preserve">type CA </w:t>
      </w:r>
      <w:r w:rsidR="00114A80">
        <w:rPr>
          <w:rFonts w:ascii="Courier New" w:hAnsi="Courier New" w:cs="Courier New"/>
          <w:sz w:val="16"/>
          <w:szCs w:val="16"/>
        </w:rPr>
        <w:t>-</w:t>
      </w:r>
      <w:r w:rsidRPr="00054EAE">
        <w:rPr>
          <w:rFonts w:ascii="Courier New" w:hAnsi="Courier New" w:cs="Courier New"/>
          <w:sz w:val="16"/>
          <w:szCs w:val="16"/>
        </w:rPr>
        <w:t>cn MyCA -f</w:t>
      </w:r>
    </w:p>
    <w:p w:rsidR="002B3672" w:rsidRPr="0006427A" w:rsidRDefault="002B3672" w:rsidP="002B3672">
      <w:pPr>
        <w:numPr>
          <w:ilvl w:val="0"/>
          <w:numId w:val="10"/>
        </w:numPr>
      </w:pPr>
      <w:r w:rsidRPr="0006427A">
        <w:t xml:space="preserve">Copy the template back from resource forest to the account forest. </w:t>
      </w:r>
    </w:p>
    <w:p w:rsidR="002B3672" w:rsidRPr="00054EAE" w:rsidRDefault="002B3672" w:rsidP="002B3672">
      <w:pPr>
        <w:ind w:left="720"/>
        <w:rPr>
          <w:rFonts w:ascii="Courier New" w:hAnsi="Courier New" w:cs="Courier New"/>
          <w:sz w:val="16"/>
          <w:szCs w:val="16"/>
        </w:rPr>
      </w:pPr>
      <w:r w:rsidRPr="00054EAE">
        <w:rPr>
          <w:rFonts w:ascii="Courier New" w:hAnsi="Courier New" w:cs="Courier New"/>
          <w:sz w:val="16"/>
          <w:szCs w:val="16"/>
        </w:rPr>
        <w:t>.\PKISync.ps1 -sourceforest resource.contoso.com -targetforest account.contoso.com -type Template -cn CustomSmartCardAccount -f</w:t>
      </w:r>
    </w:p>
    <w:p w:rsidR="002B3672" w:rsidRPr="0006427A" w:rsidRDefault="002B3672" w:rsidP="002B3672">
      <w:pPr>
        <w:numPr>
          <w:ilvl w:val="0"/>
          <w:numId w:val="10"/>
        </w:numPr>
      </w:pPr>
      <w:r w:rsidRPr="0006427A">
        <w:t xml:space="preserve">Remove the template from the list of issued templates in the account forest CA. </w:t>
      </w:r>
    </w:p>
    <w:p w:rsidR="0087107F" w:rsidRPr="0006427A" w:rsidRDefault="00947C6A" w:rsidP="00947C6A">
      <w:pPr>
        <w:pStyle w:val="Heading4"/>
      </w:pPr>
      <w:r w:rsidRPr="0006427A">
        <w:t>Consolidating Template with Similar Purposes</w:t>
      </w:r>
    </w:p>
    <w:p w:rsidR="00947C6A" w:rsidRPr="0006427A" w:rsidRDefault="00947C6A" w:rsidP="00947C6A">
      <w:r w:rsidRPr="0006427A">
        <w:rPr>
          <w:b/>
        </w:rPr>
        <w:t>Situation:</w:t>
      </w:r>
      <w:r w:rsidRPr="0006427A">
        <w:t xml:space="preserve"> Both account and resource forests have templates setup that may have different names, but serve the same purpose for the users in their forests. For example, there are templates for the email signing. These templates may or may not have identical settings. </w:t>
      </w:r>
    </w:p>
    <w:p w:rsidR="00947C6A" w:rsidRPr="0006427A" w:rsidRDefault="00947C6A" w:rsidP="00947C6A">
      <w:r w:rsidRPr="0006427A">
        <w:t xml:space="preserve">There are several ways to consolidate these templates and each has advantages and disadvantages. </w:t>
      </w:r>
    </w:p>
    <w:p w:rsidR="00947C6A" w:rsidRPr="0006427A" w:rsidRDefault="00947C6A" w:rsidP="00947C6A">
      <w:r w:rsidRPr="0006427A">
        <w:rPr>
          <w:b/>
        </w:rPr>
        <w:t>Continue issue certificate based on both templates</w:t>
      </w:r>
      <w:r w:rsidRPr="0006427A">
        <w:t xml:space="preserve"> – An administrator can just follow the steps described in section </w:t>
      </w:r>
      <w:r w:rsidRPr="00CE67D2">
        <w:rPr>
          <w:b/>
        </w:rPr>
        <w:t>Continue Issuing a Template in the Resource Forest</w:t>
      </w:r>
      <w:r w:rsidRPr="0006427A">
        <w:t xml:space="preserve"> above. The advantage of this approach is that users in the account forest will continue using their existing certificates and renew them at the same rate as before. The disadvantage is that administrators still have to manage two separate templates instead of one. </w:t>
      </w:r>
    </w:p>
    <w:p w:rsidR="00947C6A" w:rsidRPr="0006427A" w:rsidRDefault="00947C6A" w:rsidP="00947C6A">
      <w:r w:rsidRPr="0006427A">
        <w:rPr>
          <w:b/>
        </w:rPr>
        <w:t>Supersede template in the account forest with a template in the resource forest</w:t>
      </w:r>
      <w:r w:rsidRPr="0006427A">
        <w:t xml:space="preserve"> – An administrator should follow these steps to achieve this: </w:t>
      </w:r>
    </w:p>
    <w:p w:rsidR="00947C6A" w:rsidRPr="0006427A" w:rsidRDefault="00947C6A" w:rsidP="00947C6A">
      <w:pPr>
        <w:numPr>
          <w:ilvl w:val="0"/>
          <w:numId w:val="11"/>
        </w:numPr>
      </w:pPr>
      <w:r w:rsidRPr="0006427A">
        <w:t xml:space="preserve">Copy a template from the account forest to the resource forest. </w:t>
      </w:r>
    </w:p>
    <w:p w:rsidR="00947C6A" w:rsidRPr="00054EAE" w:rsidRDefault="00947C6A" w:rsidP="00947C6A">
      <w:pPr>
        <w:ind w:left="720"/>
        <w:rPr>
          <w:rFonts w:ascii="Courier New" w:hAnsi="Courier New" w:cs="Courier New"/>
          <w:sz w:val="16"/>
          <w:szCs w:val="16"/>
        </w:rPr>
      </w:pPr>
      <w:r w:rsidRPr="00054EAE">
        <w:rPr>
          <w:rFonts w:ascii="Courier New" w:hAnsi="Courier New" w:cs="Courier New"/>
          <w:sz w:val="16"/>
          <w:szCs w:val="16"/>
        </w:rPr>
        <w:lastRenderedPageBreak/>
        <w:t>.\PKISync.ps1 -sourceforest account.contoso.com -targetforest resource.contoso.com -type Template -cn ToBeSuperseded</w:t>
      </w:r>
    </w:p>
    <w:p w:rsidR="00947C6A" w:rsidRPr="0006427A" w:rsidRDefault="00947C6A" w:rsidP="00947C6A">
      <w:pPr>
        <w:numPr>
          <w:ilvl w:val="0"/>
          <w:numId w:val="11"/>
        </w:numPr>
      </w:pPr>
      <w:r w:rsidRPr="0006427A">
        <w:t xml:space="preserve">Copy all Oid objects from the Account forest to the Resource forest. </w:t>
      </w:r>
    </w:p>
    <w:p w:rsidR="00947C6A" w:rsidRPr="00054EAE" w:rsidRDefault="00947C6A" w:rsidP="00947C6A">
      <w:pPr>
        <w:ind w:left="720"/>
        <w:rPr>
          <w:rFonts w:ascii="Courier New" w:hAnsi="Courier New" w:cs="Courier New"/>
          <w:sz w:val="16"/>
          <w:szCs w:val="16"/>
        </w:rPr>
      </w:pPr>
      <w:r w:rsidRPr="00054EAE">
        <w:rPr>
          <w:rFonts w:ascii="Courier New" w:hAnsi="Courier New" w:cs="Courier New"/>
          <w:sz w:val="16"/>
          <w:szCs w:val="16"/>
        </w:rPr>
        <w:t xml:space="preserve">.\PKISync.ps1 -sourceforest account.contoso.com -targetforest resource.contoso.com </w:t>
      </w:r>
      <w:r w:rsidR="00114A80">
        <w:rPr>
          <w:rFonts w:ascii="Courier New" w:hAnsi="Courier New" w:cs="Courier New"/>
          <w:sz w:val="16"/>
          <w:szCs w:val="16"/>
        </w:rPr>
        <w:t>-</w:t>
      </w:r>
      <w:r w:rsidRPr="00054EAE">
        <w:rPr>
          <w:rFonts w:ascii="Courier New" w:hAnsi="Courier New" w:cs="Courier New"/>
          <w:sz w:val="16"/>
          <w:szCs w:val="16"/>
        </w:rPr>
        <w:t>type Oid -f</w:t>
      </w:r>
    </w:p>
    <w:p w:rsidR="00947C6A" w:rsidRPr="0006427A" w:rsidRDefault="00947C6A" w:rsidP="00947C6A">
      <w:pPr>
        <w:numPr>
          <w:ilvl w:val="0"/>
          <w:numId w:val="11"/>
        </w:numPr>
      </w:pPr>
      <w:r w:rsidRPr="0006427A">
        <w:t xml:space="preserve">Supersede the account forest template with the corresponding template in the resource forest. </w:t>
      </w:r>
    </w:p>
    <w:p w:rsidR="00947C6A" w:rsidRPr="0006427A" w:rsidRDefault="00947C6A" w:rsidP="00947C6A">
      <w:pPr>
        <w:numPr>
          <w:ilvl w:val="0"/>
          <w:numId w:val="11"/>
        </w:numPr>
      </w:pPr>
      <w:r w:rsidRPr="0006427A">
        <w:t xml:space="preserve">Configure security setting on the resource forest template to include users from the account forest. </w:t>
      </w:r>
    </w:p>
    <w:p w:rsidR="00947C6A" w:rsidRPr="0006427A" w:rsidRDefault="00947C6A" w:rsidP="00947C6A">
      <w:pPr>
        <w:numPr>
          <w:ilvl w:val="0"/>
          <w:numId w:val="11"/>
        </w:numPr>
      </w:pPr>
      <w:r w:rsidRPr="0006427A">
        <w:t xml:space="preserve">Copy the resource forest template to the account forest. </w:t>
      </w:r>
    </w:p>
    <w:p w:rsidR="00947C6A" w:rsidRPr="00054EAE" w:rsidRDefault="00947C6A" w:rsidP="00947C6A">
      <w:pPr>
        <w:ind w:left="720"/>
        <w:rPr>
          <w:rFonts w:ascii="Courier New" w:hAnsi="Courier New" w:cs="Courier New"/>
          <w:sz w:val="16"/>
          <w:szCs w:val="16"/>
        </w:rPr>
      </w:pPr>
      <w:r w:rsidRPr="00054EAE">
        <w:rPr>
          <w:rFonts w:ascii="Courier New" w:hAnsi="Courier New" w:cs="Courier New"/>
          <w:sz w:val="16"/>
          <w:szCs w:val="16"/>
        </w:rPr>
        <w:t>.\PKISync.ps1 -sourceforest resource.contoso.com -targetforest account.contoso.com -type Template -cn SupersedingTemplate</w:t>
      </w:r>
    </w:p>
    <w:p w:rsidR="00947C6A" w:rsidRPr="0006427A" w:rsidRDefault="00947C6A" w:rsidP="00947C6A">
      <w:pPr>
        <w:numPr>
          <w:ilvl w:val="0"/>
          <w:numId w:val="11"/>
        </w:numPr>
      </w:pPr>
      <w:r w:rsidRPr="0006427A">
        <w:t xml:space="preserve">Copy resource CA object to the account forest. If this is the first time this CA has been copied to the account forest, complete the steps outlined in sections </w:t>
      </w:r>
      <w:r w:rsidR="00CE67D2">
        <w:rPr>
          <w:b/>
        </w:rPr>
        <w:t>Publishing Root Certificate</w:t>
      </w:r>
      <w:r w:rsidR="00CE67D2" w:rsidRPr="00A528F6">
        <w:rPr>
          <w:b/>
        </w:rPr>
        <w:t xml:space="preserve"> into Account Forest</w:t>
      </w:r>
      <w:r w:rsidR="00CE67D2" w:rsidRPr="0006427A">
        <w:t xml:space="preserve"> and </w:t>
      </w:r>
      <w:r w:rsidR="00CE67D2" w:rsidRPr="00CE67D2">
        <w:rPr>
          <w:b/>
        </w:rPr>
        <w:t>Publishing Issuing CA Certificate to the NTAuth Certificate Store</w:t>
      </w:r>
      <w:r w:rsidRPr="0006427A">
        <w:t xml:space="preserve">. </w:t>
      </w:r>
    </w:p>
    <w:p w:rsidR="00947C6A" w:rsidRPr="00054EAE" w:rsidRDefault="00947C6A" w:rsidP="00947C6A">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 xml:space="preserve">type CA </w:t>
      </w:r>
      <w:r w:rsidR="00114A80">
        <w:rPr>
          <w:rFonts w:ascii="Courier New" w:hAnsi="Courier New" w:cs="Courier New"/>
          <w:sz w:val="16"/>
          <w:szCs w:val="16"/>
        </w:rPr>
        <w:t>-</w:t>
      </w:r>
      <w:r w:rsidRPr="00054EAE">
        <w:rPr>
          <w:rFonts w:ascii="Courier New" w:hAnsi="Courier New" w:cs="Courier New"/>
          <w:sz w:val="16"/>
          <w:szCs w:val="16"/>
        </w:rPr>
        <w:t>cn MyCA -f</w:t>
      </w:r>
    </w:p>
    <w:p w:rsidR="00947C6A" w:rsidRPr="0006427A" w:rsidRDefault="00947C6A" w:rsidP="00947C6A">
      <w:pPr>
        <w:numPr>
          <w:ilvl w:val="0"/>
          <w:numId w:val="11"/>
        </w:numPr>
      </w:pPr>
      <w:r w:rsidRPr="0006427A">
        <w:t xml:space="preserve">Copy all Oid objects from the account forest to the resource forest. </w:t>
      </w:r>
    </w:p>
    <w:p w:rsidR="00947C6A" w:rsidRPr="00054EAE" w:rsidRDefault="00947C6A" w:rsidP="00947C6A">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type Oid -f</w:t>
      </w:r>
    </w:p>
    <w:p w:rsidR="00947C6A" w:rsidRPr="0006427A" w:rsidRDefault="00947C6A" w:rsidP="00947C6A">
      <w:r w:rsidRPr="0006427A">
        <w:t xml:space="preserve">The advantage of this approach is that there is only one template that is used across the enterprise. The disadvantage is that the consolidation steps are the most complicated out of all the options and when consolidation is complete all users in the account forest will reenroll </w:t>
      </w:r>
      <w:r w:rsidR="00FB2C48" w:rsidRPr="0006427A">
        <w:t xml:space="preserve">(if autoenrollment is used) </w:t>
      </w:r>
      <w:r w:rsidRPr="0006427A">
        <w:t xml:space="preserve">for the new template simultaneously which may cause a spike of the network activity and of the number of the requests going to the CA in the resource forest. </w:t>
      </w:r>
    </w:p>
    <w:p w:rsidR="00947C6A" w:rsidRPr="0006427A" w:rsidRDefault="00947C6A" w:rsidP="00947C6A">
      <w:r w:rsidRPr="0006427A">
        <w:rPr>
          <w:b/>
        </w:rPr>
        <w:t>Issue certificates based on the template in the resource forest only</w:t>
      </w:r>
      <w:r w:rsidRPr="0006427A">
        <w:t xml:space="preserve"> – An administrator can simply stop issuing certificates based on the template in the account forest. Add users from the account forest to the template in the resource forest and make it available in the account forest. The advantage of this approach </w:t>
      </w:r>
      <w:r w:rsidR="00FB2C48" w:rsidRPr="0006427A">
        <w:t xml:space="preserve">is that </w:t>
      </w:r>
      <w:r w:rsidRPr="0006427A">
        <w:t xml:space="preserve">the consolidation process is very simple and there is only one template used across the enterprise. The disadvantages is that for some time users in the account forest will have multiple valid </w:t>
      </w:r>
      <w:r w:rsidRPr="0006427A">
        <w:lastRenderedPageBreak/>
        <w:t xml:space="preserve">certificates for the same purposes which may create user confusion when they have to choose one to be used in an application. </w:t>
      </w:r>
    </w:p>
    <w:p w:rsidR="00947C6A" w:rsidRPr="0006427A" w:rsidRDefault="00985A2F" w:rsidP="00985A2F">
      <w:pPr>
        <w:pStyle w:val="Heading4"/>
      </w:pPr>
      <w:r w:rsidRPr="0006427A">
        <w:t>Consolidating Version 2 and Version 3 Default Templates</w:t>
      </w:r>
    </w:p>
    <w:p w:rsidR="00985A2F" w:rsidRPr="0006427A" w:rsidRDefault="00985A2F" w:rsidP="00985A2F">
      <w:r w:rsidRPr="0006427A">
        <w:rPr>
          <w:b/>
        </w:rPr>
        <w:t>Situation:</w:t>
      </w:r>
      <w:r w:rsidRPr="0006427A">
        <w:t xml:space="preserve"> Both account and resource forests have the Workstation template deployed. During the consolidation the administrator would like to continue issuing certificates for the computers in the domain. </w:t>
      </w:r>
    </w:p>
    <w:p w:rsidR="00985A2F" w:rsidRPr="0006427A" w:rsidRDefault="00985A2F" w:rsidP="00985A2F">
      <w:r w:rsidRPr="0006427A">
        <w:t>Since renaming a default template is not supported, the administrator should create new template that will supersede Workstation template and use that template in both forests. The administrator should follow these steps.</w:t>
      </w:r>
    </w:p>
    <w:p w:rsidR="00985A2F" w:rsidRPr="0006427A" w:rsidRDefault="00985A2F" w:rsidP="00985A2F">
      <w:pPr>
        <w:numPr>
          <w:ilvl w:val="0"/>
          <w:numId w:val="12"/>
        </w:numPr>
      </w:pPr>
      <w:r w:rsidRPr="0006427A">
        <w:t>Create new template in the resource forest by duplicating a Workstation template, for example NewWorkstation.</w:t>
      </w:r>
    </w:p>
    <w:p w:rsidR="00985A2F" w:rsidRPr="0006427A" w:rsidRDefault="00985A2F" w:rsidP="00985A2F">
      <w:pPr>
        <w:numPr>
          <w:ilvl w:val="0"/>
          <w:numId w:val="12"/>
        </w:numPr>
      </w:pPr>
      <w:r w:rsidRPr="0006427A">
        <w:t xml:space="preserve">Supersede Workstation template by NewWorkstation template. </w:t>
      </w:r>
    </w:p>
    <w:p w:rsidR="00985A2F" w:rsidRPr="0006427A" w:rsidRDefault="00985A2F" w:rsidP="00985A2F">
      <w:pPr>
        <w:numPr>
          <w:ilvl w:val="0"/>
          <w:numId w:val="12"/>
        </w:numPr>
      </w:pPr>
      <w:r w:rsidRPr="0006427A">
        <w:t>Add a template to be issued by a CA in the resource forest.</w:t>
      </w:r>
    </w:p>
    <w:p w:rsidR="00985A2F" w:rsidRPr="0006427A" w:rsidRDefault="00985A2F" w:rsidP="00985A2F">
      <w:pPr>
        <w:numPr>
          <w:ilvl w:val="0"/>
          <w:numId w:val="12"/>
        </w:numPr>
      </w:pPr>
      <w:r w:rsidRPr="0006427A">
        <w:t xml:space="preserve">Remove Workstation template </w:t>
      </w:r>
      <w:r w:rsidR="00A528F6">
        <w:t>from</w:t>
      </w:r>
      <w:r w:rsidRPr="0006427A">
        <w:t xml:space="preserve"> any CA that currently issues it in both resource and account forests. </w:t>
      </w:r>
    </w:p>
    <w:p w:rsidR="00985A2F" w:rsidRPr="0006427A" w:rsidRDefault="00985A2F" w:rsidP="00985A2F">
      <w:pPr>
        <w:numPr>
          <w:ilvl w:val="0"/>
          <w:numId w:val="12"/>
        </w:numPr>
      </w:pPr>
      <w:r w:rsidRPr="0006427A">
        <w:t xml:space="preserve">Copy resource forest template to the account forest. </w:t>
      </w:r>
    </w:p>
    <w:p w:rsidR="00985A2F" w:rsidRPr="00054EAE" w:rsidRDefault="00985A2F" w:rsidP="00985A2F">
      <w:pPr>
        <w:ind w:left="720"/>
        <w:rPr>
          <w:rFonts w:ascii="Courier New" w:hAnsi="Courier New" w:cs="Courier New"/>
          <w:sz w:val="16"/>
          <w:szCs w:val="16"/>
        </w:rPr>
      </w:pPr>
      <w:r w:rsidRPr="00054EAE">
        <w:rPr>
          <w:rFonts w:ascii="Courier New" w:hAnsi="Courier New" w:cs="Courier New"/>
          <w:sz w:val="16"/>
          <w:szCs w:val="16"/>
        </w:rPr>
        <w:t>.\PKISync.ps1 -sourceforest resource.contoso.com -targetforest account.contoso.com -type Template -cn NewWorkstation</w:t>
      </w:r>
    </w:p>
    <w:p w:rsidR="00985A2F" w:rsidRPr="0006427A" w:rsidRDefault="00985A2F" w:rsidP="00985A2F">
      <w:pPr>
        <w:numPr>
          <w:ilvl w:val="0"/>
          <w:numId w:val="12"/>
        </w:numPr>
      </w:pPr>
      <w:r w:rsidRPr="0006427A">
        <w:t xml:space="preserve">Copy resource CA object to the account forest. If this is the first time this CA has been copied to the account forest, complete the steps outlined in sections </w:t>
      </w:r>
      <w:r w:rsidR="00CE67D2">
        <w:rPr>
          <w:b/>
        </w:rPr>
        <w:t>Publishing Root Certificate</w:t>
      </w:r>
      <w:r w:rsidR="00CE67D2" w:rsidRPr="00A528F6">
        <w:rPr>
          <w:b/>
        </w:rPr>
        <w:t xml:space="preserve"> into Account Forest</w:t>
      </w:r>
      <w:r w:rsidR="00CE67D2" w:rsidRPr="0006427A">
        <w:t xml:space="preserve"> and </w:t>
      </w:r>
      <w:r w:rsidR="00CE67D2" w:rsidRPr="00CE67D2">
        <w:rPr>
          <w:b/>
        </w:rPr>
        <w:t>Publishing Issuing CA Certificate to the NTAuth Certificate Store</w:t>
      </w:r>
      <w:r w:rsidRPr="0006427A">
        <w:t xml:space="preserve">. </w:t>
      </w:r>
    </w:p>
    <w:p w:rsidR="00985A2F" w:rsidRPr="00054EAE" w:rsidRDefault="00985A2F" w:rsidP="00985A2F">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 xml:space="preserve">type CA </w:t>
      </w:r>
      <w:r w:rsidR="00114A80">
        <w:rPr>
          <w:rFonts w:ascii="Courier New" w:hAnsi="Courier New" w:cs="Courier New"/>
          <w:sz w:val="16"/>
          <w:szCs w:val="16"/>
        </w:rPr>
        <w:t>-</w:t>
      </w:r>
      <w:r w:rsidRPr="00054EAE">
        <w:rPr>
          <w:rFonts w:ascii="Courier New" w:hAnsi="Courier New" w:cs="Courier New"/>
          <w:sz w:val="16"/>
          <w:szCs w:val="16"/>
        </w:rPr>
        <w:t>cn MyCA -f</w:t>
      </w:r>
    </w:p>
    <w:p w:rsidR="00985A2F" w:rsidRPr="0006427A" w:rsidRDefault="00985A2F" w:rsidP="00985A2F">
      <w:pPr>
        <w:numPr>
          <w:ilvl w:val="0"/>
          <w:numId w:val="12"/>
        </w:numPr>
      </w:pPr>
      <w:r w:rsidRPr="0006427A">
        <w:t xml:space="preserve">Copy all Oid objects from the Account forest to the Resource forest. </w:t>
      </w:r>
    </w:p>
    <w:p w:rsidR="00985A2F" w:rsidRPr="00054EAE" w:rsidRDefault="00985A2F" w:rsidP="00985A2F">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 xml:space="preserve">type Oid </w:t>
      </w:r>
      <w:r w:rsidR="00114A80">
        <w:rPr>
          <w:rFonts w:ascii="Courier New" w:hAnsi="Courier New" w:cs="Courier New"/>
          <w:sz w:val="16"/>
          <w:szCs w:val="16"/>
        </w:rPr>
        <w:t>-</w:t>
      </w:r>
      <w:r w:rsidRPr="00054EAE">
        <w:rPr>
          <w:rFonts w:ascii="Courier New" w:hAnsi="Courier New" w:cs="Courier New"/>
          <w:sz w:val="16"/>
          <w:szCs w:val="16"/>
        </w:rPr>
        <w:t>f</w:t>
      </w:r>
    </w:p>
    <w:p w:rsidR="00985A2F" w:rsidRPr="0006427A" w:rsidRDefault="00985A2F" w:rsidP="00985A2F">
      <w:r w:rsidRPr="0006427A">
        <w:t xml:space="preserve">Just as in previous section, the option of just issuing certificates based on the template in the resource forest and stopping issuance of certificates based on the template in the account forest is available. </w:t>
      </w:r>
    </w:p>
    <w:p w:rsidR="00985A2F" w:rsidRPr="0006427A" w:rsidRDefault="00985A2F" w:rsidP="00985A2F">
      <w:pPr>
        <w:pStyle w:val="Heading4"/>
      </w:pPr>
      <w:r w:rsidRPr="0006427A">
        <w:lastRenderedPageBreak/>
        <w:t>Consolidating Version 1 Templates</w:t>
      </w:r>
    </w:p>
    <w:p w:rsidR="00985A2F" w:rsidRPr="0006427A" w:rsidRDefault="00985A2F" w:rsidP="00985A2F">
      <w:r w:rsidRPr="0006427A">
        <w:t>If a Version 1 template is being used in both account and resource forests, the administrator should follow this procedure to consolidate:</w:t>
      </w:r>
    </w:p>
    <w:p w:rsidR="00985A2F" w:rsidRPr="0006427A" w:rsidRDefault="00985A2F" w:rsidP="00985A2F">
      <w:pPr>
        <w:numPr>
          <w:ilvl w:val="0"/>
          <w:numId w:val="13"/>
        </w:numPr>
      </w:pPr>
      <w:r w:rsidRPr="0006427A">
        <w:t xml:space="preserve">Remove the template from the list of issued templates in the account forest CA. </w:t>
      </w:r>
    </w:p>
    <w:p w:rsidR="00985A2F" w:rsidRPr="0006427A" w:rsidRDefault="00985A2F" w:rsidP="00985A2F">
      <w:pPr>
        <w:numPr>
          <w:ilvl w:val="0"/>
          <w:numId w:val="13"/>
        </w:numPr>
      </w:pPr>
      <w:r w:rsidRPr="0006427A">
        <w:t xml:space="preserve">Configure security setting on the resource forest template to include users from the account forest. </w:t>
      </w:r>
    </w:p>
    <w:p w:rsidR="00985A2F" w:rsidRPr="0006427A" w:rsidRDefault="00985A2F" w:rsidP="00985A2F">
      <w:pPr>
        <w:numPr>
          <w:ilvl w:val="0"/>
          <w:numId w:val="13"/>
        </w:numPr>
      </w:pPr>
      <w:r w:rsidRPr="0006427A">
        <w:t xml:space="preserve">Copy resource CA object to the account forest. If this is the first time this CA has been copied to the account forest, complete the steps outlined in sections </w:t>
      </w:r>
      <w:r w:rsidR="00CE67D2">
        <w:rPr>
          <w:b/>
        </w:rPr>
        <w:t>Publishing Root Certificate</w:t>
      </w:r>
      <w:r w:rsidR="00CE67D2" w:rsidRPr="00A528F6">
        <w:rPr>
          <w:b/>
        </w:rPr>
        <w:t xml:space="preserve"> into Account Forest</w:t>
      </w:r>
      <w:r w:rsidR="00CE67D2" w:rsidRPr="0006427A">
        <w:t xml:space="preserve"> and </w:t>
      </w:r>
      <w:r w:rsidR="00CE67D2" w:rsidRPr="00CE67D2">
        <w:rPr>
          <w:b/>
        </w:rPr>
        <w:t>Publishing Issuing CA Certificate to the NTAuth Certificate Store</w:t>
      </w:r>
      <w:r w:rsidRPr="0006427A">
        <w:t xml:space="preserve">. </w:t>
      </w:r>
    </w:p>
    <w:p w:rsidR="00985A2F" w:rsidRPr="00054EAE" w:rsidRDefault="00985A2F" w:rsidP="00985A2F">
      <w:pPr>
        <w:ind w:left="720"/>
        <w:rPr>
          <w:rFonts w:ascii="Courier New" w:hAnsi="Courier New" w:cs="Courier New"/>
          <w:sz w:val="16"/>
          <w:szCs w:val="16"/>
        </w:rPr>
      </w:pPr>
      <w:r w:rsidRPr="00054EAE">
        <w:rPr>
          <w:rFonts w:ascii="Courier New" w:hAnsi="Courier New" w:cs="Courier New"/>
          <w:sz w:val="16"/>
          <w:szCs w:val="16"/>
        </w:rPr>
        <w:t xml:space="preserve">.\PKISync.ps1 -sourceforest resource.contoso.com -targetforest account.contoso.com </w:t>
      </w:r>
      <w:r w:rsidR="00114A80">
        <w:rPr>
          <w:rFonts w:ascii="Courier New" w:hAnsi="Courier New" w:cs="Courier New"/>
          <w:sz w:val="16"/>
          <w:szCs w:val="16"/>
        </w:rPr>
        <w:t>-</w:t>
      </w:r>
      <w:r w:rsidRPr="00054EAE">
        <w:rPr>
          <w:rFonts w:ascii="Courier New" w:hAnsi="Courier New" w:cs="Courier New"/>
          <w:sz w:val="16"/>
          <w:szCs w:val="16"/>
        </w:rPr>
        <w:t xml:space="preserve">type CA </w:t>
      </w:r>
      <w:r w:rsidR="00114A80">
        <w:rPr>
          <w:rFonts w:ascii="Courier New" w:hAnsi="Courier New" w:cs="Courier New"/>
          <w:sz w:val="16"/>
          <w:szCs w:val="16"/>
        </w:rPr>
        <w:t>-</w:t>
      </w:r>
      <w:r w:rsidRPr="00054EAE">
        <w:rPr>
          <w:rFonts w:ascii="Courier New" w:hAnsi="Courier New" w:cs="Courier New"/>
          <w:sz w:val="16"/>
          <w:szCs w:val="16"/>
        </w:rPr>
        <w:t>cn MyCA -f</w:t>
      </w:r>
    </w:p>
    <w:p w:rsidR="00985A2F" w:rsidRPr="0006427A" w:rsidRDefault="00985A2F" w:rsidP="00985A2F">
      <w:pPr>
        <w:numPr>
          <w:ilvl w:val="0"/>
          <w:numId w:val="12"/>
        </w:numPr>
      </w:pPr>
      <w:r w:rsidRPr="0006427A">
        <w:t xml:space="preserve">Copy resource forest template to the account forest to update the security settings. </w:t>
      </w:r>
    </w:p>
    <w:p w:rsidR="00985A2F" w:rsidRPr="00054EAE" w:rsidRDefault="00985A2F" w:rsidP="00985A2F">
      <w:pPr>
        <w:ind w:left="720"/>
        <w:rPr>
          <w:rFonts w:ascii="Courier New" w:hAnsi="Courier New" w:cs="Courier New"/>
          <w:sz w:val="16"/>
          <w:szCs w:val="16"/>
        </w:rPr>
      </w:pPr>
      <w:r w:rsidRPr="00054EAE">
        <w:rPr>
          <w:rFonts w:ascii="Courier New" w:hAnsi="Courier New" w:cs="Courier New"/>
          <w:sz w:val="16"/>
          <w:szCs w:val="16"/>
        </w:rPr>
        <w:t>.\PKISync.ps1 -sourceforest resource.contoso.com -targetforest account.contoso.com -type Template -cn User -f</w:t>
      </w:r>
    </w:p>
    <w:p w:rsidR="00985A2F" w:rsidRPr="0006427A" w:rsidRDefault="00985A2F" w:rsidP="00985A2F">
      <w:pPr>
        <w:pStyle w:val="Heading3"/>
      </w:pPr>
      <w:bookmarkStart w:id="24" w:name="_Toc238287008"/>
      <w:r w:rsidRPr="0006427A">
        <w:t>Decommission Account Forest CAs</w:t>
      </w:r>
      <w:bookmarkEnd w:id="24"/>
    </w:p>
    <w:p w:rsidR="00985A2F" w:rsidRPr="0006427A" w:rsidRDefault="00985A2F" w:rsidP="00985A2F">
      <w:r w:rsidRPr="0006427A">
        <w:t xml:space="preserve">The eventual goal for cross-forest certificate enrollment is to decrease the number of CAs deployed in the enterprise. </w:t>
      </w:r>
      <w:r w:rsidR="0006427A" w:rsidRPr="0006427A">
        <w:t>Once all certificate template</w:t>
      </w:r>
      <w:r w:rsidR="0006427A">
        <w:t>s</w:t>
      </w:r>
      <w:r w:rsidR="0006427A" w:rsidRPr="0006427A">
        <w:t xml:space="preserve"> have been consolidated and a CA in an account forest is not issuing any certificates, the CA can be decommissioned. </w:t>
      </w:r>
    </w:p>
    <w:p w:rsidR="0006427A" w:rsidRPr="0006427A" w:rsidRDefault="0006427A" w:rsidP="00985A2F">
      <w:r w:rsidRPr="0006427A">
        <w:t>The steps to decommission a CA are documented in the CA Maintenance</w:t>
      </w:r>
      <w:r>
        <w:t xml:space="preserve"> - </w:t>
      </w:r>
      <w:hyperlink r:id="rId27" w:history="1">
        <w:r w:rsidR="00D64651" w:rsidRPr="00D64651">
          <w:rPr>
            <w:rStyle w:val="Hyperlink"/>
          </w:rPr>
          <w:t>http://go.microsoft.com/fwlink/?LinkId=138123</w:t>
        </w:r>
      </w:hyperlink>
      <w:r>
        <w:t>. However, it may be easier to keep the CA deployed until its certificate expires and continue issuing CRLs</w:t>
      </w:r>
      <w:r w:rsidR="00B25F07">
        <w:t xml:space="preserve"> at regular intervals</w:t>
      </w:r>
      <w:r>
        <w:t xml:space="preserve">. This will eliminate the need to revoke all issued certificates and will allow them to be used until they are expired. </w:t>
      </w:r>
      <w:r w:rsidRPr="0006427A">
        <w:t xml:space="preserve"> </w:t>
      </w:r>
    </w:p>
    <w:p w:rsidR="00D96860" w:rsidRDefault="00575990" w:rsidP="00B25F07">
      <w:pPr>
        <w:pStyle w:val="Heading1"/>
      </w:pPr>
      <w:bookmarkStart w:id="25" w:name="_Toc199902312"/>
      <w:bookmarkStart w:id="26" w:name="_Toc238287009"/>
      <w:r>
        <w:t>Cross-forest Certificate Enrollment Monitoring</w:t>
      </w:r>
      <w:bookmarkEnd w:id="25"/>
      <w:bookmarkEnd w:id="26"/>
    </w:p>
    <w:p w:rsidR="00B25F07" w:rsidRDefault="00B25F07" w:rsidP="00B25F07">
      <w:r>
        <w:t xml:space="preserve">As described in section </w:t>
      </w:r>
      <w:r w:rsidR="00ED2865" w:rsidRPr="00ED2865">
        <w:rPr>
          <w:b/>
        </w:rPr>
        <w:t>Copying ADCS Objects from the Resource Forest into the Account Forest</w:t>
      </w:r>
      <w:r w:rsidR="00ED2865" w:rsidRPr="00ED2865">
        <w:t>,</w:t>
      </w:r>
      <w:r>
        <w:t xml:space="preserve"> there are a number of events that require the </w:t>
      </w:r>
      <w:r w:rsidR="00ED2865">
        <w:t>ADCS objects</w:t>
      </w:r>
      <w:r>
        <w:t xml:space="preserve"> to be synchronized between a resource and an account forests.</w:t>
      </w:r>
      <w:r w:rsidRPr="000D1143">
        <w:t xml:space="preserve"> </w:t>
      </w:r>
      <w:r>
        <w:t xml:space="preserve">All of those events are a product of some administrative task so it is possible for the administrator to simply remember to update the account forests each time she makes a change in the resource </w:t>
      </w:r>
      <w:r>
        <w:lastRenderedPageBreak/>
        <w:t>forest. As humans are prone to error and can forget to do this, it is recommended to monitor the consistency of CA objects, certificate templates and OIDs between the resource forest and the account forest</w:t>
      </w:r>
      <w:r w:rsidR="00A528F6">
        <w:t xml:space="preserve"> or to schedule an update at a regular interval</w:t>
      </w:r>
      <w:r>
        <w:t xml:space="preserve">. The duplicated </w:t>
      </w:r>
      <w:r w:rsidR="00ED2865">
        <w:t>ADCS</w:t>
      </w:r>
      <w:r>
        <w:t xml:space="preserve"> objects in an account forest should always be an exact copy of the originals in the resource forest.</w:t>
      </w:r>
    </w:p>
    <w:p w:rsidR="00B25F07" w:rsidRDefault="00B25F07" w:rsidP="00B25F07">
      <w:r>
        <w:t xml:space="preserve">The following sections described different strategies to monitor </w:t>
      </w:r>
      <w:r w:rsidR="00ED2865">
        <w:t>cross-forest</w:t>
      </w:r>
      <w:r>
        <w:t xml:space="preserve"> enrollment environment to make sure the </w:t>
      </w:r>
      <w:r w:rsidR="00ED2865">
        <w:t>ADCS objects are</w:t>
      </w:r>
      <w:r>
        <w:t xml:space="preserve"> consistent between resource and account forest</w:t>
      </w:r>
      <w:r w:rsidR="00A528F6">
        <w:t>s</w:t>
      </w:r>
      <w:r>
        <w:t xml:space="preserve">. </w:t>
      </w:r>
    </w:p>
    <w:p w:rsidR="002A5754" w:rsidRDefault="002A5754" w:rsidP="002A5754">
      <w:pPr>
        <w:pStyle w:val="Heading2"/>
      </w:pPr>
      <w:bookmarkStart w:id="27" w:name="_Toc238287010"/>
      <w:r>
        <w:t>Scheduled Updates</w:t>
      </w:r>
      <w:bookmarkEnd w:id="27"/>
    </w:p>
    <w:p w:rsidR="002A5754" w:rsidRDefault="002A5754" w:rsidP="00B25F07">
      <w:r>
        <w:t xml:space="preserve">The simplest solution to make sure that </w:t>
      </w:r>
      <w:r w:rsidR="00ED2865">
        <w:t>ADCS objects</w:t>
      </w:r>
      <w:r>
        <w:t xml:space="preserve"> in Active Directory </w:t>
      </w:r>
      <w:r w:rsidR="00ED2865">
        <w:t xml:space="preserve">are </w:t>
      </w:r>
      <w:r>
        <w:t xml:space="preserve">synchronized between </w:t>
      </w:r>
      <w:r w:rsidR="001D4BB9">
        <w:t xml:space="preserve">resource and account forests </w:t>
      </w:r>
      <w:r>
        <w:t xml:space="preserve">is to </w:t>
      </w:r>
      <w:r w:rsidR="001D4BB9">
        <w:t>schedule</w:t>
      </w:r>
      <w:r>
        <w:t xml:space="preserve"> an execution of the script provided in this white paper</w:t>
      </w:r>
      <w:r w:rsidR="001D4BB9">
        <w:t xml:space="preserve"> to update all object types on the regular basis. In most ADCS deployments changes to certificate template</w:t>
      </w:r>
      <w:r w:rsidR="00A528F6">
        <w:t>s</w:t>
      </w:r>
      <w:r w:rsidR="001D4BB9">
        <w:t xml:space="preserve"> or CA configuration happen infrequently. Also, changes in Active Directory are not instantaneous due to replication delays so there is no expectation of real time updates.  Running the script daily would provide good enough level of consistency in most scenarios. For deployments that require faster updates the following sections provide alternatives that can allow those requirements to be met, but would require more complex management procedures or use of other tools. </w:t>
      </w:r>
    </w:p>
    <w:p w:rsidR="00B25F07" w:rsidRDefault="00B25F07" w:rsidP="00B25F07">
      <w:pPr>
        <w:pStyle w:val="Heading2"/>
      </w:pPr>
      <w:bookmarkStart w:id="28" w:name="_Toc238287011"/>
      <w:r>
        <w:t>Monitoring CA Events</w:t>
      </w:r>
      <w:bookmarkEnd w:id="28"/>
    </w:p>
    <w:p w:rsidR="00B25F07" w:rsidRDefault="000A00DD" w:rsidP="00B25F07">
      <w:r>
        <w:t>Windows Server 2008 R2</w:t>
      </w:r>
      <w:r w:rsidR="003878E0">
        <w:t xml:space="preserve"> </w:t>
      </w:r>
      <w:r w:rsidR="00B25F07">
        <w:t xml:space="preserve">has already a set of events that can be used as a signal that the </w:t>
      </w:r>
      <w:r w:rsidR="00ED2865">
        <w:t>ADCS objects</w:t>
      </w:r>
      <w:r w:rsidR="00B25F07">
        <w:t xml:space="preserve"> should be updated in the account forest. The events (detailed below) can be consumed by monitoring tools like System Center Operation Manager (</w:t>
      </w:r>
      <w:hyperlink r:id="rId28" w:history="1">
        <w:r w:rsidR="00D64651" w:rsidRPr="00D64651">
          <w:rPr>
            <w:rStyle w:val="Hyperlink"/>
          </w:rPr>
          <w:t>http://go.microsoft.com/fwlink/?LinkID=124356</w:t>
        </w:r>
      </w:hyperlink>
      <w:r w:rsidR="00B25F07">
        <w:t xml:space="preserve">). When any of those events are received a monitoring solution may notify the administrator of the status or even schedule an execution of the scripts provided in this white paper to update the account forest. </w:t>
      </w:r>
    </w:p>
    <w:p w:rsidR="00B25F07" w:rsidRDefault="00B25F07" w:rsidP="00B25F07">
      <w:r>
        <w:t>When using these events the administrator should consider the following facts:</w:t>
      </w:r>
    </w:p>
    <w:p w:rsidR="00B25F07" w:rsidRDefault="00B25F07" w:rsidP="00B25F07">
      <w:pPr>
        <w:numPr>
          <w:ilvl w:val="0"/>
          <w:numId w:val="14"/>
        </w:numPr>
        <w:spacing w:before="60" w:after="60" w:line="280" w:lineRule="exact"/>
      </w:pPr>
      <w:r>
        <w:t xml:space="preserve">Any of the events below may be an indication that the data should copied from resource forest to the account forest. </w:t>
      </w:r>
    </w:p>
    <w:p w:rsidR="00B25F07" w:rsidRDefault="00B25F07" w:rsidP="00B25F07">
      <w:pPr>
        <w:numPr>
          <w:ilvl w:val="0"/>
          <w:numId w:val="14"/>
        </w:numPr>
        <w:spacing w:before="60" w:after="60" w:line="280" w:lineRule="exact"/>
      </w:pPr>
      <w:r>
        <w:t>Some of these events may be a false positive</w:t>
      </w:r>
      <w:r w:rsidR="00A528F6">
        <w:t>, f</w:t>
      </w:r>
      <w:r>
        <w:t xml:space="preserve">or example the CA startup event. However, since none of those events should be occurring frequently updating </w:t>
      </w:r>
      <w:r w:rsidR="00ED2865">
        <w:t>ADCS</w:t>
      </w:r>
      <w:r>
        <w:t xml:space="preserve"> objects in response to those events should not create an excessive overhead to the AD traffic. </w:t>
      </w:r>
    </w:p>
    <w:p w:rsidR="00B25F07" w:rsidRDefault="00B25F07" w:rsidP="00B25F07">
      <w:pPr>
        <w:numPr>
          <w:ilvl w:val="0"/>
          <w:numId w:val="14"/>
        </w:numPr>
        <w:spacing w:before="60" w:after="60" w:line="280" w:lineRule="exact"/>
      </w:pPr>
      <w:r>
        <w:lastRenderedPageBreak/>
        <w:t>The events 4892 and 4899 will not be logged until a request is received for the specific certificate template. This means that if request comes from a user in the account forest</w:t>
      </w:r>
      <w:r w:rsidR="00A528F6">
        <w:t>,</w:t>
      </w:r>
      <w:r>
        <w:t xml:space="preserve"> the template that was used by the client may already be out of date and CA will reject the request. </w:t>
      </w:r>
    </w:p>
    <w:p w:rsidR="00B25F07" w:rsidRDefault="00B25F07" w:rsidP="00B25F07">
      <w:r>
        <w:t>The list of the events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7128"/>
      </w:tblGrid>
      <w:tr w:rsidR="00B25F07" w:rsidTr="002A5754">
        <w:tc>
          <w:tcPr>
            <w:tcW w:w="1728" w:type="dxa"/>
          </w:tcPr>
          <w:p w:rsidR="00B25F07" w:rsidRPr="00BC4AE9" w:rsidRDefault="00B25F07" w:rsidP="002A5754">
            <w:pPr>
              <w:rPr>
                <w:b/>
              </w:rPr>
            </w:pPr>
            <w:r w:rsidRPr="00BC4AE9">
              <w:rPr>
                <w:b/>
              </w:rPr>
              <w:t>Log Name</w:t>
            </w:r>
          </w:p>
        </w:tc>
        <w:tc>
          <w:tcPr>
            <w:tcW w:w="7128" w:type="dxa"/>
          </w:tcPr>
          <w:p w:rsidR="00B25F07" w:rsidRDefault="00B25F07" w:rsidP="002A5754">
            <w:r>
              <w:t>Application</w:t>
            </w:r>
          </w:p>
        </w:tc>
      </w:tr>
      <w:tr w:rsidR="00B25F07" w:rsidTr="002A5754">
        <w:tc>
          <w:tcPr>
            <w:tcW w:w="1728" w:type="dxa"/>
          </w:tcPr>
          <w:p w:rsidR="00B25F07" w:rsidRPr="00BC4AE9" w:rsidRDefault="00B25F07" w:rsidP="002A5754">
            <w:pPr>
              <w:rPr>
                <w:b/>
              </w:rPr>
            </w:pPr>
            <w:r w:rsidRPr="00BC4AE9">
              <w:rPr>
                <w:b/>
              </w:rPr>
              <w:t>Source</w:t>
            </w:r>
          </w:p>
        </w:tc>
        <w:tc>
          <w:tcPr>
            <w:tcW w:w="7128" w:type="dxa"/>
          </w:tcPr>
          <w:p w:rsidR="00B25F07" w:rsidRDefault="00B25F07" w:rsidP="002A5754">
            <w:r>
              <w:t>Microsoft-Windows-CertificationAuthority</w:t>
            </w:r>
          </w:p>
        </w:tc>
      </w:tr>
      <w:tr w:rsidR="00B25F07" w:rsidTr="002A5754">
        <w:tc>
          <w:tcPr>
            <w:tcW w:w="1728" w:type="dxa"/>
          </w:tcPr>
          <w:p w:rsidR="00B25F07" w:rsidRPr="00BC4AE9" w:rsidRDefault="00B25F07" w:rsidP="002A5754">
            <w:pPr>
              <w:rPr>
                <w:b/>
              </w:rPr>
            </w:pPr>
            <w:r w:rsidRPr="00BC4AE9">
              <w:rPr>
                <w:b/>
              </w:rPr>
              <w:t>Event Id</w:t>
            </w:r>
          </w:p>
        </w:tc>
        <w:tc>
          <w:tcPr>
            <w:tcW w:w="7128" w:type="dxa"/>
          </w:tcPr>
          <w:p w:rsidR="00B25F07" w:rsidRDefault="00B25F07" w:rsidP="002A5754">
            <w:r>
              <w:t>26</w:t>
            </w:r>
          </w:p>
        </w:tc>
      </w:tr>
      <w:tr w:rsidR="00B25F07" w:rsidTr="002A5754">
        <w:tc>
          <w:tcPr>
            <w:tcW w:w="1728" w:type="dxa"/>
          </w:tcPr>
          <w:p w:rsidR="00B25F07" w:rsidRPr="00BC4AE9" w:rsidRDefault="00B25F07" w:rsidP="002A5754">
            <w:pPr>
              <w:rPr>
                <w:b/>
              </w:rPr>
            </w:pPr>
            <w:r w:rsidRPr="00BC4AE9">
              <w:rPr>
                <w:b/>
              </w:rPr>
              <w:t>Task Category</w:t>
            </w:r>
          </w:p>
        </w:tc>
        <w:tc>
          <w:tcPr>
            <w:tcW w:w="7128" w:type="dxa"/>
          </w:tcPr>
          <w:p w:rsidR="00B25F07" w:rsidRDefault="00B25F07" w:rsidP="002A5754">
            <w:r>
              <w:t>None</w:t>
            </w:r>
          </w:p>
        </w:tc>
      </w:tr>
      <w:tr w:rsidR="00B25F07" w:rsidTr="002A5754">
        <w:tc>
          <w:tcPr>
            <w:tcW w:w="1728" w:type="dxa"/>
          </w:tcPr>
          <w:p w:rsidR="00B25F07" w:rsidRPr="00BC4AE9" w:rsidRDefault="00B25F07" w:rsidP="002A5754">
            <w:pPr>
              <w:rPr>
                <w:b/>
              </w:rPr>
            </w:pPr>
            <w:r w:rsidRPr="00BC4AE9">
              <w:rPr>
                <w:b/>
              </w:rPr>
              <w:t>Level</w:t>
            </w:r>
          </w:p>
        </w:tc>
        <w:tc>
          <w:tcPr>
            <w:tcW w:w="7128" w:type="dxa"/>
          </w:tcPr>
          <w:p w:rsidR="00B25F07" w:rsidRDefault="00B25F07" w:rsidP="002A5754">
            <w:r>
              <w:t>Information</w:t>
            </w:r>
          </w:p>
        </w:tc>
      </w:tr>
      <w:tr w:rsidR="00B25F07" w:rsidTr="002A5754">
        <w:tc>
          <w:tcPr>
            <w:tcW w:w="1728" w:type="dxa"/>
          </w:tcPr>
          <w:p w:rsidR="00B25F07" w:rsidRPr="00BC4AE9" w:rsidRDefault="00B25F07" w:rsidP="002A5754">
            <w:pPr>
              <w:rPr>
                <w:b/>
              </w:rPr>
            </w:pPr>
            <w:r w:rsidRPr="00BC4AE9">
              <w:rPr>
                <w:b/>
              </w:rPr>
              <w:t>Description</w:t>
            </w:r>
          </w:p>
        </w:tc>
        <w:tc>
          <w:tcPr>
            <w:tcW w:w="7128" w:type="dxa"/>
          </w:tcPr>
          <w:p w:rsidR="00B25F07" w:rsidRDefault="00B25F07" w:rsidP="002A5754">
            <w:r>
              <w:t>Active Directory Certificate Services for %1 was started.  %2</w:t>
            </w:r>
          </w:p>
        </w:tc>
      </w:tr>
    </w:tbl>
    <w:p w:rsidR="00B25F07" w:rsidRDefault="00B25F07" w:rsidP="00B25F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7128"/>
      </w:tblGrid>
      <w:tr w:rsidR="00B25F07" w:rsidTr="002A5754">
        <w:tc>
          <w:tcPr>
            <w:tcW w:w="1728" w:type="dxa"/>
          </w:tcPr>
          <w:p w:rsidR="00B25F07" w:rsidRPr="00FA0C38" w:rsidRDefault="00B25F07" w:rsidP="002A5754">
            <w:pPr>
              <w:rPr>
                <w:b/>
              </w:rPr>
            </w:pPr>
            <w:r w:rsidRPr="00FA0C38">
              <w:rPr>
                <w:b/>
              </w:rPr>
              <w:t>Log Name</w:t>
            </w:r>
          </w:p>
        </w:tc>
        <w:tc>
          <w:tcPr>
            <w:tcW w:w="7128" w:type="dxa"/>
          </w:tcPr>
          <w:p w:rsidR="00B25F07" w:rsidRDefault="00B25F07" w:rsidP="002A5754">
            <w:r>
              <w:t>Security</w:t>
            </w:r>
          </w:p>
        </w:tc>
      </w:tr>
      <w:tr w:rsidR="00B25F07" w:rsidTr="002A5754">
        <w:tc>
          <w:tcPr>
            <w:tcW w:w="1728" w:type="dxa"/>
          </w:tcPr>
          <w:p w:rsidR="00B25F07" w:rsidRPr="00FA0C38" w:rsidRDefault="00B25F07" w:rsidP="002A5754">
            <w:pPr>
              <w:rPr>
                <w:b/>
              </w:rPr>
            </w:pPr>
            <w:r w:rsidRPr="00FA0C38">
              <w:rPr>
                <w:b/>
              </w:rPr>
              <w:t>Source</w:t>
            </w:r>
          </w:p>
        </w:tc>
        <w:tc>
          <w:tcPr>
            <w:tcW w:w="7128" w:type="dxa"/>
          </w:tcPr>
          <w:p w:rsidR="00B25F07" w:rsidRDefault="00B25F07" w:rsidP="002A5754">
            <w:r>
              <w:t>Microsoft-Windows-Security-Auditing</w:t>
            </w:r>
          </w:p>
        </w:tc>
      </w:tr>
      <w:tr w:rsidR="00B25F07" w:rsidTr="002A5754">
        <w:tc>
          <w:tcPr>
            <w:tcW w:w="1728" w:type="dxa"/>
          </w:tcPr>
          <w:p w:rsidR="00B25F07" w:rsidRPr="00FA0C38" w:rsidRDefault="00B25F07" w:rsidP="002A5754">
            <w:pPr>
              <w:rPr>
                <w:b/>
              </w:rPr>
            </w:pPr>
            <w:r w:rsidRPr="00FA0C38">
              <w:rPr>
                <w:b/>
              </w:rPr>
              <w:t>Event Id</w:t>
            </w:r>
          </w:p>
        </w:tc>
        <w:tc>
          <w:tcPr>
            <w:tcW w:w="7128" w:type="dxa"/>
          </w:tcPr>
          <w:p w:rsidR="00B25F07" w:rsidRDefault="00B25F07" w:rsidP="002A5754">
            <w:r>
              <w:t>4882</w:t>
            </w:r>
          </w:p>
        </w:tc>
      </w:tr>
      <w:tr w:rsidR="00B25F07" w:rsidTr="002A5754">
        <w:tc>
          <w:tcPr>
            <w:tcW w:w="1728" w:type="dxa"/>
          </w:tcPr>
          <w:p w:rsidR="00B25F07" w:rsidRPr="00FA0C38" w:rsidRDefault="00B25F07" w:rsidP="002A5754">
            <w:pPr>
              <w:rPr>
                <w:b/>
              </w:rPr>
            </w:pPr>
            <w:r w:rsidRPr="00FA0C38">
              <w:rPr>
                <w:b/>
              </w:rPr>
              <w:t>Task Category</w:t>
            </w:r>
          </w:p>
        </w:tc>
        <w:tc>
          <w:tcPr>
            <w:tcW w:w="7128" w:type="dxa"/>
          </w:tcPr>
          <w:p w:rsidR="00B25F07" w:rsidRDefault="00B25F07" w:rsidP="002A5754">
            <w:r>
              <w:t>Certification Services</w:t>
            </w:r>
          </w:p>
        </w:tc>
      </w:tr>
      <w:tr w:rsidR="00B25F07" w:rsidTr="002A5754">
        <w:tc>
          <w:tcPr>
            <w:tcW w:w="1728" w:type="dxa"/>
          </w:tcPr>
          <w:p w:rsidR="00B25F07" w:rsidRPr="00FA0C38" w:rsidRDefault="00B25F07" w:rsidP="002A5754">
            <w:pPr>
              <w:rPr>
                <w:b/>
              </w:rPr>
            </w:pPr>
            <w:r w:rsidRPr="00FA0C38">
              <w:rPr>
                <w:b/>
              </w:rPr>
              <w:t>Level</w:t>
            </w:r>
          </w:p>
        </w:tc>
        <w:tc>
          <w:tcPr>
            <w:tcW w:w="7128" w:type="dxa"/>
          </w:tcPr>
          <w:p w:rsidR="00B25F07" w:rsidRDefault="00B25F07" w:rsidP="002A5754">
            <w:r>
              <w:t>Information</w:t>
            </w:r>
          </w:p>
        </w:tc>
      </w:tr>
      <w:tr w:rsidR="00B25F07" w:rsidTr="002A5754">
        <w:tc>
          <w:tcPr>
            <w:tcW w:w="1728" w:type="dxa"/>
          </w:tcPr>
          <w:p w:rsidR="00B25F07" w:rsidRPr="00FA0C38" w:rsidRDefault="00B25F07" w:rsidP="002A5754">
            <w:pPr>
              <w:rPr>
                <w:b/>
              </w:rPr>
            </w:pPr>
            <w:r w:rsidRPr="00FA0C38">
              <w:rPr>
                <w:b/>
              </w:rPr>
              <w:t>Description</w:t>
            </w:r>
          </w:p>
        </w:tc>
        <w:tc>
          <w:tcPr>
            <w:tcW w:w="7128" w:type="dxa"/>
          </w:tcPr>
          <w:p w:rsidR="00B25F07" w:rsidRDefault="00B25F07" w:rsidP="002A5754">
            <w:r>
              <w:t>The security permissions for Certificate Services changed.</w:t>
            </w:r>
          </w:p>
          <w:p w:rsidR="00B25F07" w:rsidRDefault="00B25F07" w:rsidP="002A5754">
            <w:r>
              <w:t>%1</w:t>
            </w:r>
          </w:p>
        </w:tc>
      </w:tr>
    </w:tbl>
    <w:p w:rsidR="00B25F07" w:rsidRDefault="00B25F07" w:rsidP="00B25F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7128"/>
      </w:tblGrid>
      <w:tr w:rsidR="00B25F07" w:rsidTr="002A5754">
        <w:tc>
          <w:tcPr>
            <w:tcW w:w="1728" w:type="dxa"/>
          </w:tcPr>
          <w:p w:rsidR="00B25F07" w:rsidRPr="00FA0C38" w:rsidRDefault="00B25F07" w:rsidP="002A5754">
            <w:pPr>
              <w:rPr>
                <w:b/>
              </w:rPr>
            </w:pPr>
            <w:r w:rsidRPr="00FA0C38">
              <w:rPr>
                <w:b/>
              </w:rPr>
              <w:t>Log Name</w:t>
            </w:r>
          </w:p>
        </w:tc>
        <w:tc>
          <w:tcPr>
            <w:tcW w:w="7128" w:type="dxa"/>
          </w:tcPr>
          <w:p w:rsidR="00B25F07" w:rsidRDefault="00B25F07" w:rsidP="002A5754">
            <w:r>
              <w:t>Security</w:t>
            </w:r>
          </w:p>
        </w:tc>
      </w:tr>
      <w:tr w:rsidR="00B25F07" w:rsidTr="002A5754">
        <w:tc>
          <w:tcPr>
            <w:tcW w:w="1728" w:type="dxa"/>
          </w:tcPr>
          <w:p w:rsidR="00B25F07" w:rsidRPr="00FA0C38" w:rsidRDefault="00B25F07" w:rsidP="002A5754">
            <w:pPr>
              <w:rPr>
                <w:b/>
              </w:rPr>
            </w:pPr>
            <w:r w:rsidRPr="00FA0C38">
              <w:rPr>
                <w:b/>
              </w:rPr>
              <w:t>Source</w:t>
            </w:r>
          </w:p>
        </w:tc>
        <w:tc>
          <w:tcPr>
            <w:tcW w:w="7128" w:type="dxa"/>
          </w:tcPr>
          <w:p w:rsidR="00B25F07" w:rsidRDefault="00B25F07" w:rsidP="002A5754">
            <w:r>
              <w:t>Microsoft-Windows-Security-Auditing</w:t>
            </w:r>
          </w:p>
        </w:tc>
      </w:tr>
      <w:tr w:rsidR="00B25F07" w:rsidTr="002A5754">
        <w:tc>
          <w:tcPr>
            <w:tcW w:w="1728" w:type="dxa"/>
          </w:tcPr>
          <w:p w:rsidR="00B25F07" w:rsidRPr="00FA0C38" w:rsidRDefault="00B25F07" w:rsidP="002A5754">
            <w:pPr>
              <w:rPr>
                <w:b/>
              </w:rPr>
            </w:pPr>
            <w:r w:rsidRPr="00FA0C38">
              <w:rPr>
                <w:b/>
              </w:rPr>
              <w:t>Event Id</w:t>
            </w:r>
          </w:p>
        </w:tc>
        <w:tc>
          <w:tcPr>
            <w:tcW w:w="7128" w:type="dxa"/>
          </w:tcPr>
          <w:p w:rsidR="00B25F07" w:rsidRDefault="00B25F07" w:rsidP="002A5754">
            <w:r>
              <w:t>4892</w:t>
            </w:r>
          </w:p>
        </w:tc>
      </w:tr>
      <w:tr w:rsidR="00B25F07" w:rsidTr="002A5754">
        <w:tc>
          <w:tcPr>
            <w:tcW w:w="1728" w:type="dxa"/>
          </w:tcPr>
          <w:p w:rsidR="00B25F07" w:rsidRPr="00FA0C38" w:rsidRDefault="00B25F07" w:rsidP="002A5754">
            <w:pPr>
              <w:rPr>
                <w:b/>
              </w:rPr>
            </w:pPr>
            <w:r w:rsidRPr="00FA0C38">
              <w:rPr>
                <w:b/>
              </w:rPr>
              <w:t>Task Category</w:t>
            </w:r>
          </w:p>
        </w:tc>
        <w:tc>
          <w:tcPr>
            <w:tcW w:w="7128" w:type="dxa"/>
          </w:tcPr>
          <w:p w:rsidR="00B25F07" w:rsidRDefault="00B25F07" w:rsidP="002A5754">
            <w:r>
              <w:t>Certification Services</w:t>
            </w:r>
          </w:p>
        </w:tc>
      </w:tr>
      <w:tr w:rsidR="00B25F07" w:rsidTr="002A5754">
        <w:tc>
          <w:tcPr>
            <w:tcW w:w="1728" w:type="dxa"/>
          </w:tcPr>
          <w:p w:rsidR="00B25F07" w:rsidRPr="00FA0C38" w:rsidRDefault="00B25F07" w:rsidP="002A5754">
            <w:pPr>
              <w:rPr>
                <w:b/>
              </w:rPr>
            </w:pPr>
            <w:r w:rsidRPr="00FA0C38">
              <w:rPr>
                <w:b/>
              </w:rPr>
              <w:lastRenderedPageBreak/>
              <w:t>Level</w:t>
            </w:r>
          </w:p>
        </w:tc>
        <w:tc>
          <w:tcPr>
            <w:tcW w:w="7128" w:type="dxa"/>
          </w:tcPr>
          <w:p w:rsidR="00B25F07" w:rsidRDefault="00B25F07" w:rsidP="002A5754">
            <w:r>
              <w:t>Information</w:t>
            </w:r>
          </w:p>
        </w:tc>
      </w:tr>
      <w:tr w:rsidR="00B25F07" w:rsidTr="002A5754">
        <w:tc>
          <w:tcPr>
            <w:tcW w:w="1728" w:type="dxa"/>
          </w:tcPr>
          <w:p w:rsidR="00B25F07" w:rsidRPr="00FA0C38" w:rsidRDefault="00B25F07" w:rsidP="002A5754">
            <w:pPr>
              <w:rPr>
                <w:b/>
              </w:rPr>
            </w:pPr>
            <w:r w:rsidRPr="00FA0C38">
              <w:rPr>
                <w:b/>
              </w:rPr>
              <w:t>Description</w:t>
            </w:r>
          </w:p>
        </w:tc>
        <w:tc>
          <w:tcPr>
            <w:tcW w:w="7128" w:type="dxa"/>
          </w:tcPr>
          <w:p w:rsidR="00B25F07" w:rsidRDefault="00B25F07" w:rsidP="002A5754">
            <w:r>
              <w:t>Certificate Services loaded a template.</w:t>
            </w:r>
          </w:p>
          <w:p w:rsidR="00B25F07" w:rsidRDefault="00B25F07" w:rsidP="002A5754">
            <w:r>
              <w:t>%1</w:t>
            </w:r>
          </w:p>
        </w:tc>
      </w:tr>
    </w:tbl>
    <w:p w:rsidR="00B25F07" w:rsidRDefault="00B25F07" w:rsidP="00B25F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7128"/>
      </w:tblGrid>
      <w:tr w:rsidR="00B25F07" w:rsidTr="002A5754">
        <w:tc>
          <w:tcPr>
            <w:tcW w:w="1728" w:type="dxa"/>
          </w:tcPr>
          <w:p w:rsidR="00B25F07" w:rsidRPr="00FA0C38" w:rsidRDefault="00B25F07" w:rsidP="002A5754">
            <w:pPr>
              <w:rPr>
                <w:b/>
              </w:rPr>
            </w:pPr>
            <w:r w:rsidRPr="00FA0C38">
              <w:rPr>
                <w:b/>
              </w:rPr>
              <w:t>Log Name</w:t>
            </w:r>
          </w:p>
        </w:tc>
        <w:tc>
          <w:tcPr>
            <w:tcW w:w="7128" w:type="dxa"/>
          </w:tcPr>
          <w:p w:rsidR="00B25F07" w:rsidRDefault="00B25F07" w:rsidP="002A5754">
            <w:r>
              <w:t>Security</w:t>
            </w:r>
          </w:p>
        </w:tc>
      </w:tr>
      <w:tr w:rsidR="00B25F07" w:rsidTr="002A5754">
        <w:tc>
          <w:tcPr>
            <w:tcW w:w="1728" w:type="dxa"/>
          </w:tcPr>
          <w:p w:rsidR="00B25F07" w:rsidRPr="00FA0C38" w:rsidRDefault="00B25F07" w:rsidP="002A5754">
            <w:pPr>
              <w:rPr>
                <w:b/>
              </w:rPr>
            </w:pPr>
            <w:r w:rsidRPr="00FA0C38">
              <w:rPr>
                <w:b/>
              </w:rPr>
              <w:t>Source</w:t>
            </w:r>
          </w:p>
        </w:tc>
        <w:tc>
          <w:tcPr>
            <w:tcW w:w="7128" w:type="dxa"/>
          </w:tcPr>
          <w:p w:rsidR="00B25F07" w:rsidRDefault="00B25F07" w:rsidP="002A5754">
            <w:r>
              <w:t>Microsoft-Windows-Security-Auditing</w:t>
            </w:r>
          </w:p>
        </w:tc>
      </w:tr>
      <w:tr w:rsidR="00B25F07" w:rsidTr="002A5754">
        <w:tc>
          <w:tcPr>
            <w:tcW w:w="1728" w:type="dxa"/>
          </w:tcPr>
          <w:p w:rsidR="00B25F07" w:rsidRPr="00FA0C38" w:rsidRDefault="00B25F07" w:rsidP="002A5754">
            <w:pPr>
              <w:rPr>
                <w:b/>
              </w:rPr>
            </w:pPr>
            <w:r w:rsidRPr="00FA0C38">
              <w:rPr>
                <w:b/>
              </w:rPr>
              <w:t>Event Id</w:t>
            </w:r>
          </w:p>
        </w:tc>
        <w:tc>
          <w:tcPr>
            <w:tcW w:w="7128" w:type="dxa"/>
          </w:tcPr>
          <w:p w:rsidR="00B25F07" w:rsidRDefault="00B25F07" w:rsidP="002A5754">
            <w:r>
              <w:t>4899</w:t>
            </w:r>
          </w:p>
        </w:tc>
      </w:tr>
      <w:tr w:rsidR="00B25F07" w:rsidTr="002A5754">
        <w:tc>
          <w:tcPr>
            <w:tcW w:w="1728" w:type="dxa"/>
          </w:tcPr>
          <w:p w:rsidR="00B25F07" w:rsidRPr="00FA0C38" w:rsidRDefault="00B25F07" w:rsidP="002A5754">
            <w:pPr>
              <w:rPr>
                <w:b/>
              </w:rPr>
            </w:pPr>
            <w:r w:rsidRPr="00FA0C38">
              <w:rPr>
                <w:b/>
              </w:rPr>
              <w:t>Task Category</w:t>
            </w:r>
          </w:p>
        </w:tc>
        <w:tc>
          <w:tcPr>
            <w:tcW w:w="7128" w:type="dxa"/>
          </w:tcPr>
          <w:p w:rsidR="00B25F07" w:rsidRDefault="00B25F07" w:rsidP="002A5754">
            <w:r>
              <w:t>Certification Services</w:t>
            </w:r>
          </w:p>
        </w:tc>
      </w:tr>
      <w:tr w:rsidR="00B25F07" w:rsidTr="002A5754">
        <w:tc>
          <w:tcPr>
            <w:tcW w:w="1728" w:type="dxa"/>
          </w:tcPr>
          <w:p w:rsidR="00B25F07" w:rsidRPr="00FA0C38" w:rsidRDefault="00B25F07" w:rsidP="002A5754">
            <w:pPr>
              <w:rPr>
                <w:b/>
              </w:rPr>
            </w:pPr>
            <w:r w:rsidRPr="00FA0C38">
              <w:rPr>
                <w:b/>
              </w:rPr>
              <w:t>Level</w:t>
            </w:r>
          </w:p>
        </w:tc>
        <w:tc>
          <w:tcPr>
            <w:tcW w:w="7128" w:type="dxa"/>
          </w:tcPr>
          <w:p w:rsidR="00B25F07" w:rsidRDefault="00B25F07" w:rsidP="002A5754">
            <w:r>
              <w:t>Information</w:t>
            </w:r>
          </w:p>
        </w:tc>
      </w:tr>
      <w:tr w:rsidR="00B25F07" w:rsidTr="002A5754">
        <w:tc>
          <w:tcPr>
            <w:tcW w:w="1728" w:type="dxa"/>
          </w:tcPr>
          <w:p w:rsidR="00B25F07" w:rsidRPr="00FA0C38" w:rsidRDefault="00B25F07" w:rsidP="002A5754">
            <w:pPr>
              <w:rPr>
                <w:b/>
              </w:rPr>
            </w:pPr>
            <w:r w:rsidRPr="00FA0C38">
              <w:rPr>
                <w:b/>
              </w:rPr>
              <w:t>Description</w:t>
            </w:r>
          </w:p>
        </w:tc>
        <w:tc>
          <w:tcPr>
            <w:tcW w:w="7128" w:type="dxa"/>
          </w:tcPr>
          <w:p w:rsidR="00B25F07" w:rsidRDefault="00B25F07" w:rsidP="002A5754">
            <w:r>
              <w:t>A Certificate Services template was updated.</w:t>
            </w:r>
          </w:p>
          <w:p w:rsidR="00B25F07" w:rsidRDefault="00B25F07" w:rsidP="002A5754">
            <w:r>
              <w:t>%1</w:t>
            </w:r>
          </w:p>
        </w:tc>
      </w:tr>
    </w:tbl>
    <w:p w:rsidR="00B25F07" w:rsidRDefault="00B25F07" w:rsidP="00B25F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7128"/>
      </w:tblGrid>
      <w:tr w:rsidR="00B25F07" w:rsidTr="002A5754">
        <w:tc>
          <w:tcPr>
            <w:tcW w:w="1728" w:type="dxa"/>
          </w:tcPr>
          <w:p w:rsidR="00B25F07" w:rsidRPr="00FA0C38" w:rsidRDefault="00B25F07" w:rsidP="002A5754">
            <w:pPr>
              <w:rPr>
                <w:b/>
              </w:rPr>
            </w:pPr>
            <w:r w:rsidRPr="00FA0C38">
              <w:rPr>
                <w:b/>
              </w:rPr>
              <w:t>Log Name</w:t>
            </w:r>
          </w:p>
        </w:tc>
        <w:tc>
          <w:tcPr>
            <w:tcW w:w="7128" w:type="dxa"/>
          </w:tcPr>
          <w:p w:rsidR="00B25F07" w:rsidRDefault="00B25F07" w:rsidP="002A5754">
            <w:r>
              <w:t>Security</w:t>
            </w:r>
          </w:p>
        </w:tc>
      </w:tr>
      <w:tr w:rsidR="00B25F07" w:rsidTr="002A5754">
        <w:tc>
          <w:tcPr>
            <w:tcW w:w="1728" w:type="dxa"/>
          </w:tcPr>
          <w:p w:rsidR="00B25F07" w:rsidRPr="00FA0C38" w:rsidRDefault="00B25F07" w:rsidP="002A5754">
            <w:pPr>
              <w:rPr>
                <w:b/>
              </w:rPr>
            </w:pPr>
            <w:r w:rsidRPr="00FA0C38">
              <w:rPr>
                <w:b/>
              </w:rPr>
              <w:t>Source</w:t>
            </w:r>
          </w:p>
        </w:tc>
        <w:tc>
          <w:tcPr>
            <w:tcW w:w="7128" w:type="dxa"/>
          </w:tcPr>
          <w:p w:rsidR="00B25F07" w:rsidRDefault="00B25F07" w:rsidP="002A5754">
            <w:r>
              <w:t>Microsoft-Windows-Security-Auditing</w:t>
            </w:r>
          </w:p>
        </w:tc>
      </w:tr>
      <w:tr w:rsidR="00B25F07" w:rsidTr="002A5754">
        <w:tc>
          <w:tcPr>
            <w:tcW w:w="1728" w:type="dxa"/>
          </w:tcPr>
          <w:p w:rsidR="00B25F07" w:rsidRPr="00FA0C38" w:rsidRDefault="00B25F07" w:rsidP="002A5754">
            <w:pPr>
              <w:rPr>
                <w:b/>
              </w:rPr>
            </w:pPr>
            <w:r w:rsidRPr="00FA0C38">
              <w:rPr>
                <w:b/>
              </w:rPr>
              <w:t>Event Id</w:t>
            </w:r>
          </w:p>
        </w:tc>
        <w:tc>
          <w:tcPr>
            <w:tcW w:w="7128" w:type="dxa"/>
          </w:tcPr>
          <w:p w:rsidR="00B25F07" w:rsidRDefault="00B25F07" w:rsidP="002A5754">
            <w:r>
              <w:t>4892</w:t>
            </w:r>
          </w:p>
        </w:tc>
      </w:tr>
      <w:tr w:rsidR="00B25F07" w:rsidTr="002A5754">
        <w:tc>
          <w:tcPr>
            <w:tcW w:w="1728" w:type="dxa"/>
          </w:tcPr>
          <w:p w:rsidR="00B25F07" w:rsidRPr="00FA0C38" w:rsidRDefault="00B25F07" w:rsidP="002A5754">
            <w:pPr>
              <w:rPr>
                <w:b/>
              </w:rPr>
            </w:pPr>
            <w:r w:rsidRPr="00FA0C38">
              <w:rPr>
                <w:b/>
              </w:rPr>
              <w:t>Task Category</w:t>
            </w:r>
          </w:p>
        </w:tc>
        <w:tc>
          <w:tcPr>
            <w:tcW w:w="7128" w:type="dxa"/>
          </w:tcPr>
          <w:p w:rsidR="00B25F07" w:rsidRDefault="00B25F07" w:rsidP="002A5754">
            <w:r>
              <w:t>Certification Services</w:t>
            </w:r>
          </w:p>
        </w:tc>
      </w:tr>
      <w:tr w:rsidR="00B25F07" w:rsidTr="002A5754">
        <w:tc>
          <w:tcPr>
            <w:tcW w:w="1728" w:type="dxa"/>
          </w:tcPr>
          <w:p w:rsidR="00B25F07" w:rsidRPr="00FA0C38" w:rsidRDefault="00B25F07" w:rsidP="002A5754">
            <w:pPr>
              <w:rPr>
                <w:b/>
              </w:rPr>
            </w:pPr>
            <w:r w:rsidRPr="00FA0C38">
              <w:rPr>
                <w:b/>
              </w:rPr>
              <w:t>Level</w:t>
            </w:r>
          </w:p>
        </w:tc>
        <w:tc>
          <w:tcPr>
            <w:tcW w:w="7128" w:type="dxa"/>
          </w:tcPr>
          <w:p w:rsidR="00B25F07" w:rsidRDefault="00B25F07" w:rsidP="002A5754">
            <w:r>
              <w:t>Information</w:t>
            </w:r>
          </w:p>
        </w:tc>
      </w:tr>
      <w:tr w:rsidR="00B25F07" w:rsidTr="002A5754">
        <w:tc>
          <w:tcPr>
            <w:tcW w:w="1728" w:type="dxa"/>
          </w:tcPr>
          <w:p w:rsidR="00B25F07" w:rsidRPr="00FA0C38" w:rsidRDefault="00B25F07" w:rsidP="002A5754">
            <w:pPr>
              <w:rPr>
                <w:b/>
              </w:rPr>
            </w:pPr>
            <w:r w:rsidRPr="00FA0C38">
              <w:rPr>
                <w:b/>
              </w:rPr>
              <w:t>Description</w:t>
            </w:r>
          </w:p>
        </w:tc>
        <w:tc>
          <w:tcPr>
            <w:tcW w:w="7128" w:type="dxa"/>
          </w:tcPr>
          <w:p w:rsidR="00B25F07" w:rsidRDefault="00B25F07" w:rsidP="002A5754">
            <w:r>
              <w:t>A property of Certificate Services changed.</w:t>
            </w:r>
          </w:p>
          <w:p w:rsidR="00B25F07" w:rsidRDefault="00B25F07" w:rsidP="002A5754">
            <w:r>
              <w:t>%1</w:t>
            </w:r>
          </w:p>
        </w:tc>
      </w:tr>
    </w:tbl>
    <w:p w:rsidR="00B25F07" w:rsidRDefault="00B25F07" w:rsidP="00B25F07"/>
    <w:p w:rsidR="00B25F07" w:rsidRDefault="00B25F07" w:rsidP="00B25F07">
      <w:r>
        <w:t>The CA startup event 26 is logged by default. However to get the rest of the events the following configuration steps must be completed by the CA administrator:</w:t>
      </w:r>
    </w:p>
    <w:p w:rsidR="00B25F07" w:rsidRDefault="00B25F07" w:rsidP="00B25F07">
      <w:pPr>
        <w:numPr>
          <w:ilvl w:val="0"/>
          <w:numId w:val="15"/>
        </w:numPr>
        <w:spacing w:before="60" w:after="60" w:line="280" w:lineRule="exact"/>
      </w:pPr>
      <w:r>
        <w:t xml:space="preserve">Enable Object Access / Success Auditing in the CA machine’s local security policy. </w:t>
      </w:r>
    </w:p>
    <w:p w:rsidR="00B25F07" w:rsidRDefault="00B25F07" w:rsidP="00B25F07">
      <w:pPr>
        <w:numPr>
          <w:ilvl w:val="1"/>
          <w:numId w:val="15"/>
        </w:numPr>
        <w:spacing w:before="60" w:after="60" w:line="280" w:lineRule="exact"/>
      </w:pPr>
      <w:r>
        <w:t xml:space="preserve">Start </w:t>
      </w:r>
      <w:r w:rsidRPr="00475826">
        <w:rPr>
          <w:b/>
        </w:rPr>
        <w:t>mmc.exe</w:t>
      </w:r>
    </w:p>
    <w:p w:rsidR="00B25F07" w:rsidRDefault="00B25F07" w:rsidP="00B25F07">
      <w:pPr>
        <w:numPr>
          <w:ilvl w:val="1"/>
          <w:numId w:val="15"/>
        </w:numPr>
        <w:spacing w:before="60" w:after="60" w:line="280" w:lineRule="exact"/>
      </w:pPr>
      <w:r>
        <w:lastRenderedPageBreak/>
        <w:t>Add snapin “Group Policy Object Editor” and select Local Computer group policy object.</w:t>
      </w:r>
    </w:p>
    <w:p w:rsidR="00B25F07" w:rsidRDefault="00B25F07" w:rsidP="00B25F07">
      <w:pPr>
        <w:numPr>
          <w:ilvl w:val="1"/>
          <w:numId w:val="15"/>
        </w:numPr>
        <w:spacing w:before="60" w:after="60" w:line="280" w:lineRule="exact"/>
      </w:pPr>
      <w:r>
        <w:t xml:space="preserve">Under the path Computer Configuration\Windows Settings\Security Settings\Local Policies\Audit Policy enable success auditing for Object Access. </w:t>
      </w:r>
    </w:p>
    <w:p w:rsidR="00B25F07" w:rsidRDefault="00B25F07" w:rsidP="00B25F07">
      <w:pPr>
        <w:numPr>
          <w:ilvl w:val="0"/>
          <w:numId w:val="15"/>
        </w:numPr>
        <w:spacing w:before="60" w:after="60" w:line="280" w:lineRule="exact"/>
      </w:pPr>
      <w:r>
        <w:t>Enable auditing on the CA</w:t>
      </w:r>
    </w:p>
    <w:p w:rsidR="00B25F07" w:rsidRDefault="00B25F07" w:rsidP="00B25F07">
      <w:pPr>
        <w:numPr>
          <w:ilvl w:val="1"/>
          <w:numId w:val="15"/>
        </w:numPr>
        <w:spacing w:before="60" w:after="60" w:line="280" w:lineRule="exact"/>
      </w:pPr>
      <w:r>
        <w:t>Open CA Management snapin.</w:t>
      </w:r>
    </w:p>
    <w:p w:rsidR="00B25F07" w:rsidRDefault="00B25F07" w:rsidP="00B25F07">
      <w:pPr>
        <w:numPr>
          <w:ilvl w:val="1"/>
          <w:numId w:val="15"/>
        </w:numPr>
        <w:spacing w:before="60" w:after="60" w:line="280" w:lineRule="exact"/>
      </w:pPr>
      <w:r>
        <w:t xml:space="preserve">Open CA properties dialog. </w:t>
      </w:r>
    </w:p>
    <w:p w:rsidR="00B25F07" w:rsidRDefault="00B25F07" w:rsidP="00B25F07">
      <w:pPr>
        <w:numPr>
          <w:ilvl w:val="1"/>
          <w:numId w:val="15"/>
        </w:numPr>
        <w:spacing w:before="60" w:after="60" w:line="280" w:lineRule="exact"/>
      </w:pPr>
      <w:r>
        <w:t xml:space="preserve">On the Auditing tab check Change CA configuration and Change CA security settings options. </w:t>
      </w:r>
    </w:p>
    <w:p w:rsidR="00012783" w:rsidRDefault="00B25F07" w:rsidP="00B25F07">
      <w:r>
        <w:t xml:space="preserve">All CAs that issue certificates to another forest should be monitored if this approach is used. </w:t>
      </w:r>
      <w:r w:rsidR="00012783">
        <w:t xml:space="preserve">If you’re experiencing problems applying auditing policy, see </w:t>
      </w:r>
      <w:hyperlink r:id="rId29" w:history="1">
        <w:r w:rsidR="00012783" w:rsidRPr="00B069AD">
          <w:rPr>
            <w:rStyle w:val="Hyperlink"/>
          </w:rPr>
          <w:t>http://support.microsoft.com/kb/921468</w:t>
        </w:r>
      </w:hyperlink>
      <w:r w:rsidR="00012783">
        <w:t xml:space="preserve"> for a possible workaround. </w:t>
      </w:r>
    </w:p>
    <w:p w:rsidR="00B25F07" w:rsidRDefault="00B25F07" w:rsidP="00B25F07">
      <w:pPr>
        <w:pStyle w:val="Heading2"/>
      </w:pPr>
      <w:bookmarkStart w:id="29" w:name="_Toc238287012"/>
      <w:r>
        <w:t>Using Active Directory Tools</w:t>
      </w:r>
      <w:bookmarkEnd w:id="29"/>
    </w:p>
    <w:p w:rsidR="00B25F07" w:rsidRDefault="00B25F07" w:rsidP="00B25F07">
      <w:r>
        <w:t xml:space="preserve">Currently Microsoft is not providing a dedicated monitoring solution to compare the Active Directory objects specifically required for </w:t>
      </w:r>
      <w:r w:rsidR="00ED2865">
        <w:t>cross-forest</w:t>
      </w:r>
      <w:r>
        <w:t xml:space="preserve"> enrollment. However, it is acceptable to use general purpose directory monitoring and replication tools to achieve data consistency between two forests. For example the Synchronization Engine of the Microsoft Identity Lifecycle Manager (</w:t>
      </w:r>
      <w:hyperlink r:id="rId30" w:history="1">
        <w:r w:rsidR="00D64651" w:rsidRPr="00D64651">
          <w:rPr>
            <w:rStyle w:val="Hyperlink"/>
          </w:rPr>
          <w:t>http://go.microsoft.com/fwlink/?LinkId=138124</w:t>
        </w:r>
      </w:hyperlink>
      <w:r>
        <w:t xml:space="preserve">). If such tool is used, the containers described in section </w:t>
      </w:r>
      <w:r w:rsidR="00ED2865" w:rsidRPr="00ED2865">
        <w:rPr>
          <w:b/>
        </w:rPr>
        <w:t>Copying ADCS Objects from the Resource Forest into the Account Forest</w:t>
      </w:r>
      <w:r>
        <w:t xml:space="preserve"> should be synchronized. </w:t>
      </w:r>
    </w:p>
    <w:p w:rsidR="00B25F07" w:rsidRDefault="00B25F07" w:rsidP="00B25F07">
      <w:pPr>
        <w:pStyle w:val="Heading2"/>
      </w:pPr>
      <w:bookmarkStart w:id="30" w:name="_Toc238287013"/>
      <w:r>
        <w:t>Using Active Directory APIs</w:t>
      </w:r>
      <w:bookmarkEnd w:id="30"/>
    </w:p>
    <w:p w:rsidR="00B25F07" w:rsidRDefault="00B25F07" w:rsidP="00B25F07">
      <w:r>
        <w:t xml:space="preserve">Microsoft provides a </w:t>
      </w:r>
      <w:r w:rsidR="00E30D88">
        <w:t>rich</w:t>
      </w:r>
      <w:r>
        <w:t xml:space="preserve"> set of APIs that allows listening for change notifications in active directory. These APIs can be used to develop custom solutions if needed. For more information see Lightweight Directory Access Protocol (</w:t>
      </w:r>
      <w:hyperlink r:id="rId31" w:history="1">
        <w:r w:rsidR="00D64651" w:rsidRPr="00D64651">
          <w:rPr>
            <w:rStyle w:val="Hyperlink"/>
          </w:rPr>
          <w:t>http://go.microsoft.com/fwlink/?LinkId=138125</w:t>
        </w:r>
      </w:hyperlink>
      <w:r w:rsidR="00D64651">
        <w:t>)</w:t>
      </w:r>
      <w:r>
        <w:t xml:space="preserve"> and System.DirectoryServices.Protocols Namespace (</w:t>
      </w:r>
      <w:hyperlink r:id="rId32" w:history="1">
        <w:r w:rsidR="00D64651" w:rsidRPr="00D64651">
          <w:rPr>
            <w:rStyle w:val="Hyperlink"/>
          </w:rPr>
          <w:t>http://go.microsoft.com/fwlink/?LinkId=138126</w:t>
        </w:r>
      </w:hyperlink>
      <w:r>
        <w:t xml:space="preserve">). </w:t>
      </w:r>
    </w:p>
    <w:p w:rsidR="004A01FC" w:rsidRDefault="004A01FC" w:rsidP="004A01FC">
      <w:pPr>
        <w:pStyle w:val="Heading1"/>
      </w:pPr>
      <w:bookmarkStart w:id="31" w:name="_Toc238287014"/>
      <w:r>
        <w:t xml:space="preserve">Considerations for Using Certificate Web </w:t>
      </w:r>
      <w:r w:rsidR="00B727FC">
        <w:t xml:space="preserve">Enrollment </w:t>
      </w:r>
      <w:r>
        <w:t>Pages</w:t>
      </w:r>
      <w:bookmarkEnd w:id="31"/>
    </w:p>
    <w:p w:rsidR="0045321A" w:rsidRPr="00C00D93" w:rsidRDefault="0045321A" w:rsidP="00B25F07">
      <w:r>
        <w:t>The following table shows the supportability matrix for the certificate enrollment across different forest with CA Web Pages:</w:t>
      </w:r>
      <w:r w:rsidR="00B727FC">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71"/>
        <w:gridCol w:w="1771"/>
        <w:gridCol w:w="1771"/>
        <w:gridCol w:w="1771"/>
        <w:gridCol w:w="1772"/>
      </w:tblGrid>
      <w:tr w:rsidR="0045321A" w:rsidTr="002E7697">
        <w:tc>
          <w:tcPr>
            <w:tcW w:w="1771" w:type="dxa"/>
          </w:tcPr>
          <w:p w:rsidR="0045321A" w:rsidRPr="002E7697" w:rsidRDefault="0045321A" w:rsidP="00B25F07">
            <w:pPr>
              <w:rPr>
                <w:b/>
              </w:rPr>
            </w:pPr>
            <w:r w:rsidRPr="002E7697">
              <w:rPr>
                <w:b/>
              </w:rPr>
              <w:t>CA Forest</w:t>
            </w:r>
          </w:p>
        </w:tc>
        <w:tc>
          <w:tcPr>
            <w:tcW w:w="1771" w:type="dxa"/>
          </w:tcPr>
          <w:p w:rsidR="0045321A" w:rsidRPr="002E7697" w:rsidRDefault="0045321A" w:rsidP="00B25F07">
            <w:pPr>
              <w:rPr>
                <w:b/>
              </w:rPr>
            </w:pPr>
            <w:r w:rsidRPr="002E7697">
              <w:rPr>
                <w:b/>
              </w:rPr>
              <w:t>Web Pages Forest</w:t>
            </w:r>
          </w:p>
        </w:tc>
        <w:tc>
          <w:tcPr>
            <w:tcW w:w="1771" w:type="dxa"/>
          </w:tcPr>
          <w:p w:rsidR="0045321A" w:rsidRPr="002E7697" w:rsidRDefault="0045321A" w:rsidP="00B25F07">
            <w:pPr>
              <w:rPr>
                <w:b/>
              </w:rPr>
            </w:pPr>
            <w:r w:rsidRPr="002E7697">
              <w:rPr>
                <w:b/>
              </w:rPr>
              <w:t>Same Machine</w:t>
            </w:r>
          </w:p>
        </w:tc>
        <w:tc>
          <w:tcPr>
            <w:tcW w:w="1771" w:type="dxa"/>
          </w:tcPr>
          <w:p w:rsidR="0045321A" w:rsidRPr="002E7697" w:rsidRDefault="0045321A" w:rsidP="00B25F07">
            <w:pPr>
              <w:rPr>
                <w:b/>
              </w:rPr>
            </w:pPr>
            <w:r w:rsidRPr="002E7697">
              <w:rPr>
                <w:b/>
              </w:rPr>
              <w:t>Delegation</w:t>
            </w:r>
          </w:p>
        </w:tc>
        <w:tc>
          <w:tcPr>
            <w:tcW w:w="1772" w:type="dxa"/>
          </w:tcPr>
          <w:p w:rsidR="0045321A" w:rsidRPr="002E7697" w:rsidRDefault="0045321A" w:rsidP="00B25F07">
            <w:pPr>
              <w:rPr>
                <w:b/>
              </w:rPr>
            </w:pPr>
            <w:r w:rsidRPr="002E7697">
              <w:rPr>
                <w:b/>
              </w:rPr>
              <w:t>Supported</w:t>
            </w:r>
          </w:p>
        </w:tc>
      </w:tr>
      <w:tr w:rsidR="0045321A" w:rsidTr="002E7697">
        <w:tc>
          <w:tcPr>
            <w:tcW w:w="1771" w:type="dxa"/>
          </w:tcPr>
          <w:p w:rsidR="0045321A" w:rsidRDefault="0045321A" w:rsidP="00B25F07">
            <w:r>
              <w:lastRenderedPageBreak/>
              <w:t>Resource</w:t>
            </w:r>
          </w:p>
        </w:tc>
        <w:tc>
          <w:tcPr>
            <w:tcW w:w="1771" w:type="dxa"/>
          </w:tcPr>
          <w:p w:rsidR="0045321A" w:rsidRDefault="0045321A" w:rsidP="00B25F07">
            <w:r>
              <w:t>Resource</w:t>
            </w:r>
          </w:p>
        </w:tc>
        <w:tc>
          <w:tcPr>
            <w:tcW w:w="1771" w:type="dxa"/>
          </w:tcPr>
          <w:p w:rsidR="0045321A" w:rsidRDefault="0045321A" w:rsidP="00B25F07">
            <w:r>
              <w:t>Yes</w:t>
            </w:r>
          </w:p>
        </w:tc>
        <w:tc>
          <w:tcPr>
            <w:tcW w:w="1771" w:type="dxa"/>
          </w:tcPr>
          <w:p w:rsidR="0045321A" w:rsidRDefault="0045321A" w:rsidP="00B25F07">
            <w:r>
              <w:t>N/A</w:t>
            </w:r>
          </w:p>
        </w:tc>
        <w:tc>
          <w:tcPr>
            <w:tcW w:w="1772" w:type="dxa"/>
          </w:tcPr>
          <w:p w:rsidR="0045321A" w:rsidRDefault="0045321A" w:rsidP="00B25F07">
            <w:r>
              <w:t>Yes</w:t>
            </w:r>
          </w:p>
        </w:tc>
      </w:tr>
      <w:tr w:rsidR="0045321A" w:rsidTr="002E7697">
        <w:tc>
          <w:tcPr>
            <w:tcW w:w="1771" w:type="dxa"/>
          </w:tcPr>
          <w:p w:rsidR="0045321A" w:rsidRDefault="0045321A" w:rsidP="00B25F07">
            <w:r>
              <w:t>Resource</w:t>
            </w:r>
          </w:p>
        </w:tc>
        <w:tc>
          <w:tcPr>
            <w:tcW w:w="1771" w:type="dxa"/>
          </w:tcPr>
          <w:p w:rsidR="0045321A" w:rsidRDefault="0045321A" w:rsidP="00B25F07">
            <w:r>
              <w:t>Resource</w:t>
            </w:r>
          </w:p>
        </w:tc>
        <w:tc>
          <w:tcPr>
            <w:tcW w:w="1771" w:type="dxa"/>
          </w:tcPr>
          <w:p w:rsidR="0045321A" w:rsidRDefault="0045321A" w:rsidP="00B25F07">
            <w:r>
              <w:t>No</w:t>
            </w:r>
          </w:p>
        </w:tc>
        <w:tc>
          <w:tcPr>
            <w:tcW w:w="1771" w:type="dxa"/>
          </w:tcPr>
          <w:p w:rsidR="0045321A" w:rsidRDefault="0045321A" w:rsidP="00B25F07">
            <w:r>
              <w:t>Computer</w:t>
            </w:r>
          </w:p>
        </w:tc>
        <w:tc>
          <w:tcPr>
            <w:tcW w:w="1772" w:type="dxa"/>
          </w:tcPr>
          <w:p w:rsidR="0045321A" w:rsidRDefault="0045321A" w:rsidP="00B25F07">
            <w:r>
              <w:t>Yes</w:t>
            </w:r>
          </w:p>
        </w:tc>
      </w:tr>
      <w:tr w:rsidR="0045321A" w:rsidTr="002E7697">
        <w:tc>
          <w:tcPr>
            <w:tcW w:w="1771" w:type="dxa"/>
          </w:tcPr>
          <w:p w:rsidR="0045321A" w:rsidRDefault="0045321A" w:rsidP="00B25F07">
            <w:r>
              <w:t>Resource</w:t>
            </w:r>
          </w:p>
        </w:tc>
        <w:tc>
          <w:tcPr>
            <w:tcW w:w="1771" w:type="dxa"/>
          </w:tcPr>
          <w:p w:rsidR="0045321A" w:rsidRDefault="0045321A" w:rsidP="00B25F07">
            <w:r>
              <w:t>Resource</w:t>
            </w:r>
          </w:p>
        </w:tc>
        <w:tc>
          <w:tcPr>
            <w:tcW w:w="1771" w:type="dxa"/>
          </w:tcPr>
          <w:p w:rsidR="0045321A" w:rsidRDefault="0045321A" w:rsidP="00B25F07">
            <w:r>
              <w:t>No</w:t>
            </w:r>
          </w:p>
        </w:tc>
        <w:tc>
          <w:tcPr>
            <w:tcW w:w="1771" w:type="dxa"/>
          </w:tcPr>
          <w:p w:rsidR="0045321A" w:rsidRDefault="0045321A" w:rsidP="00B25F07">
            <w:r>
              <w:t>Constrained</w:t>
            </w:r>
          </w:p>
        </w:tc>
        <w:tc>
          <w:tcPr>
            <w:tcW w:w="1772" w:type="dxa"/>
          </w:tcPr>
          <w:p w:rsidR="0045321A" w:rsidRDefault="0045321A" w:rsidP="00B25F07">
            <w:r>
              <w:t>Yes</w:t>
            </w:r>
          </w:p>
        </w:tc>
      </w:tr>
      <w:tr w:rsidR="0045321A" w:rsidTr="002E7697">
        <w:tc>
          <w:tcPr>
            <w:tcW w:w="1771" w:type="dxa"/>
          </w:tcPr>
          <w:p w:rsidR="0045321A" w:rsidRDefault="0045321A" w:rsidP="00B25F07">
            <w:r>
              <w:t>Resource</w:t>
            </w:r>
          </w:p>
        </w:tc>
        <w:tc>
          <w:tcPr>
            <w:tcW w:w="1771" w:type="dxa"/>
          </w:tcPr>
          <w:p w:rsidR="0045321A" w:rsidRDefault="0045321A" w:rsidP="00B25F07">
            <w:r>
              <w:t>Account</w:t>
            </w:r>
          </w:p>
        </w:tc>
        <w:tc>
          <w:tcPr>
            <w:tcW w:w="1771" w:type="dxa"/>
          </w:tcPr>
          <w:p w:rsidR="0045321A" w:rsidRDefault="0045321A" w:rsidP="00B25F07">
            <w:r>
              <w:t>No</w:t>
            </w:r>
          </w:p>
        </w:tc>
        <w:tc>
          <w:tcPr>
            <w:tcW w:w="1771" w:type="dxa"/>
          </w:tcPr>
          <w:p w:rsidR="0045321A" w:rsidRDefault="0045321A" w:rsidP="00B25F07">
            <w:r>
              <w:t>Computer</w:t>
            </w:r>
          </w:p>
        </w:tc>
        <w:tc>
          <w:tcPr>
            <w:tcW w:w="1772" w:type="dxa"/>
          </w:tcPr>
          <w:p w:rsidR="0045321A" w:rsidRDefault="0045321A" w:rsidP="00B25F07">
            <w:r>
              <w:t>Yes</w:t>
            </w:r>
          </w:p>
        </w:tc>
      </w:tr>
      <w:tr w:rsidR="0045321A" w:rsidTr="002E7697">
        <w:tc>
          <w:tcPr>
            <w:tcW w:w="1771" w:type="dxa"/>
          </w:tcPr>
          <w:p w:rsidR="0045321A" w:rsidRPr="002E7697" w:rsidRDefault="0045321A" w:rsidP="00B25F07">
            <w:pPr>
              <w:rPr>
                <w:color w:val="FF0000"/>
              </w:rPr>
            </w:pPr>
            <w:r w:rsidRPr="002E7697">
              <w:rPr>
                <w:color w:val="FF0000"/>
              </w:rPr>
              <w:t>Re</w:t>
            </w:r>
            <w:r w:rsidR="00475EDB" w:rsidRPr="002E7697">
              <w:rPr>
                <w:color w:val="FF0000"/>
              </w:rPr>
              <w:t>source</w:t>
            </w:r>
          </w:p>
        </w:tc>
        <w:tc>
          <w:tcPr>
            <w:tcW w:w="1771" w:type="dxa"/>
          </w:tcPr>
          <w:p w:rsidR="0045321A" w:rsidRPr="002E7697" w:rsidRDefault="00475EDB" w:rsidP="00B25F07">
            <w:pPr>
              <w:rPr>
                <w:color w:val="FF0000"/>
              </w:rPr>
            </w:pPr>
            <w:r w:rsidRPr="002E7697">
              <w:rPr>
                <w:color w:val="FF0000"/>
              </w:rPr>
              <w:t>Account</w:t>
            </w:r>
          </w:p>
        </w:tc>
        <w:tc>
          <w:tcPr>
            <w:tcW w:w="1771" w:type="dxa"/>
          </w:tcPr>
          <w:p w:rsidR="0045321A" w:rsidRPr="002E7697" w:rsidRDefault="00475EDB" w:rsidP="00B25F07">
            <w:pPr>
              <w:rPr>
                <w:color w:val="FF0000"/>
              </w:rPr>
            </w:pPr>
            <w:r w:rsidRPr="002E7697">
              <w:rPr>
                <w:color w:val="FF0000"/>
              </w:rPr>
              <w:t>No</w:t>
            </w:r>
          </w:p>
        </w:tc>
        <w:tc>
          <w:tcPr>
            <w:tcW w:w="1771" w:type="dxa"/>
          </w:tcPr>
          <w:p w:rsidR="0045321A" w:rsidRPr="002E7697" w:rsidRDefault="00475EDB" w:rsidP="00B25F07">
            <w:pPr>
              <w:rPr>
                <w:color w:val="FF0000"/>
              </w:rPr>
            </w:pPr>
            <w:r w:rsidRPr="002E7697">
              <w:rPr>
                <w:color w:val="FF0000"/>
              </w:rPr>
              <w:t>Contained</w:t>
            </w:r>
          </w:p>
        </w:tc>
        <w:tc>
          <w:tcPr>
            <w:tcW w:w="1772" w:type="dxa"/>
          </w:tcPr>
          <w:p w:rsidR="0045321A" w:rsidRPr="002E7697" w:rsidRDefault="00475EDB" w:rsidP="00B25F07">
            <w:pPr>
              <w:rPr>
                <w:color w:val="FF0000"/>
              </w:rPr>
            </w:pPr>
            <w:r w:rsidRPr="002E7697">
              <w:rPr>
                <w:color w:val="FF0000"/>
              </w:rPr>
              <w:t>No</w:t>
            </w:r>
          </w:p>
        </w:tc>
      </w:tr>
    </w:tbl>
    <w:p w:rsidR="004A01FC" w:rsidRPr="00C00D93" w:rsidRDefault="004A01FC" w:rsidP="00B25F07"/>
    <w:p w:rsidR="007A5C0F" w:rsidRDefault="00ED2865" w:rsidP="007A5C0F">
      <w:pPr>
        <w:pStyle w:val="Heading1"/>
      </w:pPr>
      <w:bookmarkStart w:id="32" w:name="_Toc199902313"/>
      <w:bookmarkStart w:id="33" w:name="_Toc238287015"/>
      <w:r>
        <w:t>Cross-forest</w:t>
      </w:r>
      <w:r w:rsidR="007A5C0F">
        <w:t xml:space="preserve"> CA troubleshooting</w:t>
      </w:r>
      <w:bookmarkEnd w:id="32"/>
      <w:bookmarkEnd w:id="33"/>
    </w:p>
    <w:p w:rsidR="007A5C0F" w:rsidRPr="007A5C0F" w:rsidRDefault="007A5C0F" w:rsidP="007A5C0F">
      <w:r>
        <w:t xml:space="preserve">The following section provides solution to some common problems that an administrator may run into while configuring cross-forest certificate enrollment. </w:t>
      </w:r>
    </w:p>
    <w:p w:rsidR="007A5C0F" w:rsidRDefault="007A5C0F" w:rsidP="007A5C0F">
      <w:pPr>
        <w:pStyle w:val="Heading2"/>
      </w:pPr>
      <w:bookmarkStart w:id="34" w:name="_Toc199902317"/>
      <w:bookmarkStart w:id="35" w:name="_Toc238287016"/>
      <w:r>
        <w:t>Build-in templates have been accidentally deleted</w:t>
      </w:r>
      <w:bookmarkEnd w:id="34"/>
      <w:bookmarkEnd w:id="35"/>
    </w:p>
    <w:p w:rsidR="007A5C0F" w:rsidRDefault="007A5C0F" w:rsidP="007A5C0F">
      <w:r>
        <w:t>If the build-in templates or OIDs have been accidentally deleted from Active Directory, the following command can be used to recreate the certificate templates to its initial state:</w:t>
      </w:r>
    </w:p>
    <w:p w:rsidR="007A5C0F" w:rsidRPr="00733342" w:rsidRDefault="007A5C0F" w:rsidP="007A5C0F">
      <w:pPr>
        <w:rPr>
          <w:rStyle w:val="CodeEmbedded"/>
        </w:rPr>
      </w:pPr>
      <w:r>
        <w:rPr>
          <w:rStyle w:val="CodeEmbedded"/>
        </w:rPr>
        <w:t xml:space="preserve">certutil.exe </w:t>
      </w:r>
      <w:r w:rsidRPr="00A54A63">
        <w:rPr>
          <w:rStyle w:val="CodeEmbedded"/>
        </w:rPr>
        <w:t>-InstallDefaultTemplates</w:t>
      </w:r>
    </w:p>
    <w:p w:rsidR="007A5C0F" w:rsidRDefault="007A5C0F" w:rsidP="007A5C0F">
      <w:r w:rsidRPr="008F2DA8">
        <w:rPr>
          <w:b/>
        </w:rPr>
        <w:t xml:space="preserve">Note: </w:t>
      </w:r>
      <w:r>
        <w:t>Resetting the certificate templates will recreate missing templates and OIDs with the default configuration and default access control lists. If the default templates had custom access control lists or properties had changed before deletion it is required to readjust these settings after rebuilding the certificate templates and OIDs. In case of autoenrollment is in use, a reset of certificate templates may have a side effect on the enrollment behavior. The autoenrollment code takes the major and minor number from the certificate template and an autoenrolled certificate into account. If an Enterprise administrator decides to force a re-enrollment of all automatically enrolled certificates it is necessary that the major number of the certificate template is greater than the major number in the automatically enrolled certificates. In case of a re-created certificate template, the major number of the certificate template may still be lower than the major number in the certificate. To work around this issue, the Enterprise Administrator has to repeat the enforced autoenrollment for a recreated certificate as many times until the major number in the certificate template is greater than the major number in the previously automatically enrolled certificates.</w:t>
      </w:r>
    </w:p>
    <w:p w:rsidR="007A5C0F" w:rsidRDefault="00ED2865" w:rsidP="007A5C0F">
      <w:pPr>
        <w:pStyle w:val="Heading2"/>
      </w:pPr>
      <w:bookmarkStart w:id="36" w:name="_Toc238287017"/>
      <w:r>
        <w:lastRenderedPageBreak/>
        <w:t>ADCS</w:t>
      </w:r>
      <w:r w:rsidR="007A5C0F">
        <w:t xml:space="preserve"> AD containers are missing</w:t>
      </w:r>
      <w:bookmarkEnd w:id="36"/>
    </w:p>
    <w:p w:rsidR="007A5C0F" w:rsidRDefault="007A5C0F" w:rsidP="007A5C0F">
      <w:r>
        <w:t xml:space="preserve">If for some reason there </w:t>
      </w:r>
      <w:r w:rsidR="00ED2865">
        <w:t xml:space="preserve">are </w:t>
      </w:r>
      <w:r>
        <w:t>no containers under Public Key Services container in AD, you can recreate those containers by running:</w:t>
      </w:r>
    </w:p>
    <w:p w:rsidR="007A5C0F" w:rsidRDefault="007A5C0F" w:rsidP="007A5C0F">
      <w:pPr>
        <w:rPr>
          <w:rStyle w:val="CodeEmbedded"/>
        </w:rPr>
      </w:pPr>
      <w:r>
        <w:rPr>
          <w:rStyle w:val="CodeEmbedded"/>
        </w:rPr>
        <w:t xml:space="preserve">certutil.exe </w:t>
      </w:r>
      <w:r w:rsidR="00114A80">
        <w:rPr>
          <w:rStyle w:val="CodeEmbedded"/>
        </w:rPr>
        <w:t>-</w:t>
      </w:r>
      <w:r w:rsidRPr="00A54A63">
        <w:rPr>
          <w:rStyle w:val="CodeEmbedded"/>
        </w:rPr>
        <w:t>InstallDefaultTemplates</w:t>
      </w:r>
    </w:p>
    <w:p w:rsidR="007A5C0F" w:rsidRDefault="007A5C0F" w:rsidP="007A5C0F">
      <w:r w:rsidRPr="00A54A63">
        <w:rPr>
          <w:b/>
        </w:rPr>
        <w:t>Note:</w:t>
      </w:r>
      <w:r w:rsidRPr="00A54A63">
        <w:t xml:space="preserve"> This will also create default template</w:t>
      </w:r>
      <w:r w:rsidR="00A528F6">
        <w:t>s</w:t>
      </w:r>
      <w:r w:rsidRPr="00A54A63">
        <w:t xml:space="preserve"> under Certificate Templates container. </w:t>
      </w:r>
    </w:p>
    <w:p w:rsidR="00687469" w:rsidRDefault="00687469" w:rsidP="00687469">
      <w:pPr>
        <w:pStyle w:val="Heading2"/>
      </w:pPr>
      <w:bookmarkStart w:id="37" w:name="_Toc238287018"/>
      <w:r>
        <w:t>Unreachable CA</w:t>
      </w:r>
      <w:bookmarkEnd w:id="37"/>
    </w:p>
    <w:p w:rsidR="00687469" w:rsidRDefault="00687469" w:rsidP="007A5C0F">
      <w:r>
        <w:t>When you export a CA certificate from a remote Windows 2003 CA, you receive this error from certutil.exe:</w:t>
      </w:r>
    </w:p>
    <w:p w:rsidR="00687469" w:rsidRPr="00687469" w:rsidRDefault="00687469" w:rsidP="00687469">
      <w:pPr>
        <w:spacing w:after="0"/>
        <w:rPr>
          <w:rStyle w:val="CodeEmbedded"/>
        </w:rPr>
      </w:pPr>
      <w:r w:rsidRPr="00687469">
        <w:rPr>
          <w:rStyle w:val="CodeEmbedded"/>
        </w:rPr>
        <w:t>CertUtil: -ping command FAILED: 0x800706ba (WIN32: 1722)</w:t>
      </w:r>
    </w:p>
    <w:p w:rsidR="00687469" w:rsidRPr="00687469" w:rsidRDefault="00687469" w:rsidP="00687469">
      <w:pPr>
        <w:rPr>
          <w:rStyle w:val="CodeEmbedded"/>
        </w:rPr>
      </w:pPr>
      <w:r w:rsidRPr="00687469">
        <w:rPr>
          <w:rStyle w:val="CodeEmbedded"/>
        </w:rPr>
        <w:t>CertUtil: The RPC server is unavailable.</w:t>
      </w:r>
    </w:p>
    <w:p w:rsidR="00687469" w:rsidRDefault="001B690A" w:rsidP="00687469">
      <w:r>
        <w:t>o</w:t>
      </w:r>
      <w:r w:rsidR="00687469">
        <w:t>r</w:t>
      </w:r>
    </w:p>
    <w:p w:rsidR="00687469" w:rsidRPr="00687469" w:rsidRDefault="00687469" w:rsidP="00687469">
      <w:pPr>
        <w:spacing w:after="0"/>
        <w:rPr>
          <w:rStyle w:val="CodeEmbedded"/>
        </w:rPr>
      </w:pPr>
      <w:r w:rsidRPr="00687469">
        <w:rPr>
          <w:rStyle w:val="CodeEmbedded"/>
        </w:rPr>
        <w:t>CertUtil: -ping command FAILED: 0x80070005 (WIN32: 5)</w:t>
      </w:r>
    </w:p>
    <w:p w:rsidR="00687469" w:rsidRPr="00687469" w:rsidRDefault="00687469" w:rsidP="00687469">
      <w:pPr>
        <w:rPr>
          <w:rStyle w:val="CodeEmbedded"/>
        </w:rPr>
      </w:pPr>
      <w:r w:rsidRPr="00687469">
        <w:rPr>
          <w:rStyle w:val="CodeEmbedded"/>
        </w:rPr>
        <w:t>CertUtil: Access is denied.</w:t>
      </w:r>
    </w:p>
    <w:p w:rsidR="00687469" w:rsidRDefault="00687469" w:rsidP="00687469">
      <w:r>
        <w:t xml:space="preserve">Make sure that a user that is executing the -ca.cert command is a part of the </w:t>
      </w:r>
      <w:r w:rsidRPr="00687469">
        <w:t>CERTSVC_DCOM_ACCESS</w:t>
      </w:r>
      <w:r>
        <w:t xml:space="preserve"> group on the CA. </w:t>
      </w:r>
    </w:p>
    <w:p w:rsidR="00F638AF" w:rsidRDefault="00F638AF" w:rsidP="00ED5703">
      <w:pPr>
        <w:pStyle w:val="Heading2"/>
      </w:pPr>
      <w:bookmarkStart w:id="38" w:name="_Toc238287019"/>
      <w:r>
        <w:t>Synchronization Issues</w:t>
      </w:r>
      <w:bookmarkEnd w:id="38"/>
    </w:p>
    <w:p w:rsidR="00F638AF" w:rsidRDefault="00F638AF" w:rsidP="00687469">
      <w:r>
        <w:t xml:space="preserve">Various issues can be caused by problems with copying ADCS objects across different forests. For example, clients in </w:t>
      </w:r>
      <w:r w:rsidR="00540CB0">
        <w:t xml:space="preserve">the </w:t>
      </w:r>
      <w:r>
        <w:t xml:space="preserve">account forest </w:t>
      </w:r>
      <w:r w:rsidR="00540CB0">
        <w:t xml:space="preserve">may not </w:t>
      </w:r>
      <w:r>
        <w:t xml:space="preserve">see the template that should be available to them or CA </w:t>
      </w:r>
      <w:r w:rsidR="00540CB0">
        <w:t xml:space="preserve">may </w:t>
      </w:r>
      <w:r>
        <w:t>reject client’s request indicating that a version of the template</w:t>
      </w:r>
      <w:r w:rsidR="00ED5703">
        <w:t xml:space="preserve"> is less than what CA is currently using. </w:t>
      </w:r>
      <w:r w:rsidR="00540CB0">
        <w:t xml:space="preserve">To diagnose these types of issues, administrator needs to make sure that ADCS objects in Active Directory exist in both forests and have the same attribute values. </w:t>
      </w:r>
    </w:p>
    <w:p w:rsidR="00ED5703" w:rsidRDefault="00ED5703" w:rsidP="00687469">
      <w:r>
        <w:t xml:space="preserve">To output current contents of the stores in AD into a text file, use certutil.exe -store command with LDAP paths provided in sections </w:t>
      </w:r>
      <w:r w:rsidRPr="00ED5703">
        <w:rPr>
          <w:b/>
        </w:rPr>
        <w:t>Publishing Root Certificate into Account Forest</w:t>
      </w:r>
      <w:r>
        <w:t xml:space="preserve">, </w:t>
      </w:r>
      <w:r w:rsidRPr="00ED5703">
        <w:rPr>
          <w:b/>
        </w:rPr>
        <w:t>Publishing Issuing CA Certificate to the NTAuth Certificate Store</w:t>
      </w:r>
      <w:r>
        <w:t xml:space="preserve">, and </w:t>
      </w:r>
      <w:r w:rsidRPr="00ED5703">
        <w:rPr>
          <w:b/>
        </w:rPr>
        <w:t>Publishing Issuing CA Certificates into Account Forest</w:t>
      </w:r>
      <w:r>
        <w:t xml:space="preserve">. </w:t>
      </w:r>
    </w:p>
    <w:p w:rsidR="00ED5703" w:rsidRDefault="00ED5703" w:rsidP="00687469">
      <w:r>
        <w:t xml:space="preserve">To list all of the ADCS objects in AD, use the ‘-whatif’ switch of the PKISync.ps1 script. </w:t>
      </w:r>
      <w:r w:rsidR="00425498">
        <w:t xml:space="preserve">For example, you can tell which object don’t exist in account forest by </w:t>
      </w:r>
      <w:r w:rsidR="00540CB0">
        <w:t>simulating copy</w:t>
      </w:r>
      <w:r w:rsidR="00425498">
        <w:t xml:space="preserve"> </w:t>
      </w:r>
      <w:r w:rsidR="00540CB0">
        <w:t xml:space="preserve">of </w:t>
      </w:r>
      <w:r w:rsidR="00425498">
        <w:t xml:space="preserve">all </w:t>
      </w:r>
      <w:r w:rsidR="00540CB0">
        <w:t xml:space="preserve">of the </w:t>
      </w:r>
      <w:r w:rsidR="00425498">
        <w:t>object type</w:t>
      </w:r>
      <w:r w:rsidR="00540CB0">
        <w:t>s</w:t>
      </w:r>
      <w:r w:rsidR="00425498">
        <w:t xml:space="preserve"> and seeing which object don’t produce the warning that ‘-f’ swit</w:t>
      </w:r>
      <w:r w:rsidR="00540CB0">
        <w:t>c</w:t>
      </w:r>
      <w:r w:rsidR="00425498">
        <w:t xml:space="preserve">h should be used to overwrite them. </w:t>
      </w:r>
    </w:p>
    <w:p w:rsidR="00ED5703" w:rsidRDefault="00ED5703" w:rsidP="00687469">
      <w:r>
        <w:t xml:space="preserve">To output current attribute values of </w:t>
      </w:r>
      <w:r w:rsidR="00FD1864">
        <w:t>an</w:t>
      </w:r>
      <w:r>
        <w:t xml:space="preserve"> ADCS object in AD into a text file, use dumpadobj.ps1 script provided in this white paper. </w:t>
      </w:r>
    </w:p>
    <w:p w:rsidR="008D27E9" w:rsidRDefault="00B16E23" w:rsidP="008D27E9">
      <w:pPr>
        <w:pStyle w:val="Heading1"/>
      </w:pPr>
      <w:bookmarkStart w:id="39" w:name="_Copy_Script:_PKISync.ps1"/>
      <w:bookmarkStart w:id="40" w:name="_Toc238287020"/>
      <w:bookmarkEnd w:id="39"/>
      <w:r w:rsidRPr="00A528F6">
        <w:lastRenderedPageBreak/>
        <w:t>Script - PKISync.ps1</w:t>
      </w:r>
      <w:bookmarkEnd w:id="40"/>
    </w:p>
    <w:p w:rsidR="000B12CB" w:rsidRDefault="000B12CB" w:rsidP="007A5C0F">
      <w:r w:rsidRPr="000B12CB">
        <w:rPr>
          <w:b/>
          <w:bCs/>
        </w:rPr>
        <w:t>Disclaimer</w:t>
      </w:r>
      <w:r>
        <w:rPr>
          <w:b/>
          <w:bCs/>
        </w:rPr>
        <w:t>:</w:t>
      </w:r>
      <w:r w:rsidRPr="000B12CB">
        <w:t xml:space="preserve"> Th</w:t>
      </w:r>
      <w:r>
        <w:t>is script</w:t>
      </w:r>
      <w:r w:rsidRPr="000B12CB">
        <w:t xml:space="preserve"> </w:t>
      </w:r>
      <w:r>
        <w:t xml:space="preserve">is </w:t>
      </w:r>
      <w:r w:rsidRPr="000B12CB">
        <w:t>not supported under any Microsoft standard support progra</w:t>
      </w:r>
      <w:r>
        <w:t>m or service. The sample script</w:t>
      </w:r>
      <w:r w:rsidRPr="000B12CB">
        <w:t xml:space="preserve"> </w:t>
      </w:r>
      <w:r>
        <w:t xml:space="preserve">is </w:t>
      </w:r>
      <w:r w:rsidRPr="000B12CB">
        <w:t>provided AS IS without warranty of any kind. Microsoft further disclaims all implied warranties including, without limitation, any implied warranties of merchantability or of fitness for a particular purpose. The entire risk arising out of the use or p</w:t>
      </w:r>
      <w:r>
        <w:t>erformance of the sample script</w:t>
      </w:r>
      <w:r w:rsidRPr="000B12CB">
        <w:t xml:space="preserve"> and documentation remains with you. In no event shall Microsoft, its authors, or anyone else involved in the creation, production, o</w:t>
      </w:r>
      <w:r>
        <w:t>r delivery of the script</w:t>
      </w:r>
      <w:r w:rsidRPr="000B12CB">
        <w:t xml:space="preserve"> be liable for any damages whatsoever (including, without limitation, damages for loss of business profits, business interruption, loss of business information, or other pecuniary loss) arising out of the use of or inability to use</w:t>
      </w:r>
      <w:r>
        <w:t xml:space="preserve"> the sample script</w:t>
      </w:r>
      <w:r w:rsidRPr="000B12CB">
        <w:t xml:space="preserve"> or documentation, even if Microsoft has been advised of the possibility of such damages. </w:t>
      </w:r>
    </w:p>
    <w:p w:rsidR="0014620A" w:rsidRDefault="0014620A" w:rsidP="007A5C0F">
      <w:r>
        <w:t xml:space="preserve">To use the script, copy all of the text below into the file PKISync.ps1 and execute it in Windows PowerShell. </w:t>
      </w:r>
      <w:r w:rsidR="00AB61DA">
        <w:t xml:space="preserve">This script must be executed targeting a DC in the root domains of a resource and account AD forests. Targeting a DC in a child domain, explicitly or by omitting -targetdc or -sourcedc options, may result in an undefined and therefore unsupported behavior.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This script allows updating PKI objects in Active Directory for the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cross-forest certificate enrollment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Command line variables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$SourceForestName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$TargetForestName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$SourceDC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$TargetDC = ""</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$ObjectType = "all"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$ObjectCN = $null</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$DryRun = $FALSE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$DeleteOnly = $FALSE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$OverWrite = $FALSE</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function ParseCommandLine()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(2 -gt $Script:args.Count)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"Not enough arguments"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Usage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exit 87</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for($i = 0; $i -lt $Script:args.Count;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switch($Script:args[$i].ToLower())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-sourceforest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lastRenderedPageBreak/>
        <w:t xml:space="preserve">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$Script:SourceForestName = $Script:args[$i]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-targetforest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$Script:TargetForestName = $Script:args[$i]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-cn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$Script:ObjectCN = $Script:args[$i]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-type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$Script:ObjectType = $Script:args[$i].ToLower()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-f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$Script:OverWrite = $TRUE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-whatif</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$Script:DryRun = $TRUE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-deleteOnly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$Script:DeleteOnly = $TRUE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-targetdc</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$Script:TargetDC = $Script:args[$i]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-sourcedc</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$Script:SourceDC = $Script:args[$i]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default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("Unknown parameter: " + $Script:args[$i])</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Usage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exit 87</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function Usage()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"Script to copy or delete PKI objects (default is copy)"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Copy Command:"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.\PKISync.ps1 -sourceforest &lt;SourceForestDNS&gt; -targetforest &lt;TargetForestDNS&gt; [-sourceDC &lt;SourceDCDNS&gt;] [-targetDC &lt;TargetDCDNS&gt;] [-type &lt;CA|Template|OID&gt; [-cn &lt;ObjectCN&gt;]] [-f] [-whatif]"</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Delete Command:"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.\PKISync.ps1 -targetforest &lt;TargetForestDNS&gt; [-targetDC &lt;TargetDCDNS&gt;] [-type &lt;CA|Template|OID&gt; [-cn &lt;ObjectCN&gt;]] [-deleteOnly] [-whatif]"</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"-sourceforest           -- DNS of the forest to process object from"</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"-targetforest           -- DNS of the forest to process object to"</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lastRenderedPageBreak/>
        <w:t xml:space="preserve">    write-host "-sourcedc               -- DNS of the DC in the source forest to process object from"</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"-targetdc               -- DNS of the DC in the target forest to process object to"</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"-type                   -- Type of object to process, if omitted then all object types are processed"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CA         -- Process CA object(s)"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Template   -- Process Template object(s)"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OID        -- Process OID object(s)"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'-cn                     -- Common name of the object to process, do not include the cn= (ie "User" and not "CN=User"'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This option is only valid if -type &lt;&gt; is also specified"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"-f                      -- Force overwrite of existing objects when copying. Ignored when deleting."</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"-whatif                 -- Display what object(s) will be processed without processing"</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"-deleteOnly             -- Will delete object in the target forest if it exists"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Build a list of attributes to copy for some object type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function GetSchemaSystemMayContain($ForestContext, $ObjectType)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first get all attributes that are part of systemMayContain list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$SchemaDE = [System.DirectoryServices.ActiveDirectory.ActiveDirectorySchemaClass]::FindByName($ForestContext, $ObjectType).GetDirectoryEntry()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$SystemMayContain = $SchemaDE.systemMayContain</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if schema was upgraded with adprep.exe, we need to check mayContain list as well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if($null -ne $SchemaDE.mayContain)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$MayContain = $SchemaDE.mayContain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foreach($attr in $MayContain)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$SystemMayContain.Add($attr)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special case some of the inherited attributes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(-1 -eq $SystemMayContain.IndexOf("displayName"))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$SystemMayContain.Add("displayName")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(-1 -eq $SystemMayContain.IndexOf("flags"))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$SystemMayContain.Add("flags")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($objectType.ToLower().Contains("template") -and -1 -eq $SystemMayContain.IndexOf("revision"))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$SystemMayContain.Add("revision")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return $SystemMayContain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lastRenderedPageBreak/>
        <w:t># Copy or delete all objects of some type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function ProcessAllObjects($SourcePKIServicesDE, $TargetPKIServicesDE, $RelativeDN)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$SourceObjectsDE = $SourcePKIServicesDE.psbase.get_Children().find($RelativeDN)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$ObjectCN = $null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foreach($ChildNode in $SourceObjectsDE.psbase.get_Children())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if some object failed, we will try to continue with the rest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trap</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CN maybe null here, but its ok. Doing best effort.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("Error while coping an object. CN=" +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$_</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$_.InvocationInfo.PositionMessage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continue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$ObjectCN = $ChildNode.psbase.Properties["cn"]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ProcessObject $SourcePKIServicesDE $TargetPKIServicesDE $RelativeDN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$ObjectCN = $null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Copy or delete an object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function ProcessObject($SourcePKIServicesDE, $TargetPKIServicesDE, $RelativeDN,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$SourceObjectContainerDE = $SourcePKIServicesDE.psbase.get_Children().find($RelativeDN)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$TargetObjectContainerDE = $TargetPKIServicesDE.psbase.get_Children().find($RelativeDN)</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when copying make sure there is an object to copy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if($FALSE -eq $Script:DeleteOnly)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$DSSearcher =  [System.DirectoryServices.DirectorySearcher]$SourceObjectContainerDE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$DSSearcher.Filter = "(cn="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$SearchResult = $DSSearcher.FindAll()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(0 -eq $SearchResult.Count)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("Source object does not exist: CN=" + $ObjectCN + "," + $RelativeDN)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return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$SourceObjectDE = $SourceObjectContainerDE.psbase.get_Children().find("CN=" +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Check to see if the target object exists, if it does delete if overwrite is enabled.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Also delete is this a deletion only operation.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$DSSearcher =  [System.DirectoryServices.DirectorySearcher]$TargetObjectContainerDE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$DSSearcher.Filter = "(cn="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$SearchResult = $DSSearcher.FindAll()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($SearchResult.Count -gt 0)</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$TargetObjectDE = $TargetObjectContainerDE.psbase.get_Children().find("CN=" + $ObjectCN)</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lastRenderedPageBreak/>
        <w:t xml:space="preserve">        if($Script:DeleteOnly)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("Deleting: " + $TargetObjectDE.DistinguishedName)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if($FALSE -eq $DryRun)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$TargetObjectContainerDE.psbase.get_Children().Remove($TargetObjectDE)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return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elseif ($Script:OverWrite)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("OverWriting: " + $TargetObjectDE.DistinguishedName)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if($FALSE -eq $DryRun)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$TargetObjectContainerDE.psbase.get_Children().Remove($TargetObjectDE)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("Object exists, use -f overwrite. Object: " + $TargetObjectDE.DistinguishedName)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return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if($Script:DeleteOnly)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("Can't delete object. Object doesn't exist. Object: " + $ObjectCN + ", " + $TargetObjectContainerDE.DistinguishedName)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return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("Copying Object: " + $SourceObjectDE.DistinguishedName)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Only update the object if this is not a dry run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if($FALSE -eq $DryRun -and $FALSE -eq $Script:DeleteOnly)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#Create new AD object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$NewDE = $TargetObjectContainerDE.psbase.get_Children().Add("CN=" + $ObjectCN, $SourceObjectDE.psbase.SchemaClassName)</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#Obtain systemMayContain for the object type from the AD schema</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$ObjectMayContain = GetSchemaSystemMayContain $SourceForestContext $SourceObjectDE.psbase.SchemaClassName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#Copy attributes defined in the systemMayContain for the object type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foreach($Attribute in $ObjectMayContain)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$AttributeValue = $SourceObjectDE.psbase.Properties[$Attribute].Value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($null -ne $AttributeValue)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$NewDE.psbase.Properties[$Attribute].Value = $AttributeValue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$NewDE.psbase.CommitChanges()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#Copy secuirty descriptor to new object. Only DACL is copied.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$BinarySecurityDescriptor = $SourceObjectDE.psbase.ObjectSecurity.GetSecurityDescriptorBinaryForm()</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$NewDE.psbase.ObjectSecurity.SetSecurityDescriptorBinaryForm($BinarySecurityDescriptor, [System.Security.AccessControl.AccessControlSections]::Access)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$NewDE.psbase.CommitChanges()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Get parent container for all PKI objects in the AD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function GetPKIServicesContainer([System.DirectoryServices.ActiveDirectory.DirectoryContext] $ForestContext, $dcName)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$ForObj = [System.DirectoryServices.ActiveDirectory.Forest]::GetForest($ForestContext)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$DE = $ForObj.RootDomain.GetDirectoryEntry()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 -ne $dcName)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$newPath = [System.Text.RegularExpressions.Regex]::Replace($DE.psbase.Path, "LDAP://\S*/", "LDAP://" + $dcName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$DE = New-Object System.DirectoryServices.DirectoryEntry $newPath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$PKIServicesContainer = $DE.psbase.get_Children().find("CN=Public Key Services,CN=Services,CN=Configuration")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return $PKIServicesContainer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Main script code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All errors are fatal by default unless there is another 'trap' with 'continue'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trap</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write-error "The script has encoutnered a fatal error. Terminating script."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break</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ParseCommandLine</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Get a hold of the containers in each forest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write-host ("Target Forest: " + $TargetForestName.ToUpper())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$TargetForestContext = New-Object System.DirectoryServices.ActiveDirectory.DirectoryContext Forest, $TargetForestName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$TargetPKIServicesDE = GetPKIServicesContainer $TargetForestContext $Script:TargetDC</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Only need source forest when copying</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if($FALSE -eq $Script:DeleteOnly)</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("Source Forest: " + $SourceForestName.ToUpper())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$SourceForestContext = New-Object System.DirectoryServices.ActiveDirectory.DirectoryContext Forest, $SourceForestName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$SourcePKIServicesDE = GetPKIServicesContainer $SourceForestContext $Script:SourceDC</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$SourcePKIServicesDE = $TargetPKIServicesDE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if("" -ne $ObjectType) {write-host ("Object Category to process: " + $ObjectType.ToUpper())}</w:t>
      </w:r>
    </w:p>
    <w:p w:rsidR="00EA11D9" w:rsidRPr="00EA11D9" w:rsidRDefault="00EA11D9" w:rsidP="00EA11D9">
      <w:pPr>
        <w:spacing w:after="0" w:line="240" w:lineRule="auto"/>
        <w:rPr>
          <w:rFonts w:ascii="Courier New" w:hAnsi="Courier New" w:cs="Courier New"/>
          <w:sz w:val="16"/>
          <w:szCs w:val="16"/>
        </w:rPr>
      </w:pP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Process the command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switch($ObjectType.ToLower())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all</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lastRenderedPageBreak/>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("Enrollment Serverices Container")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ab/>
        <w:t xml:space="preserve">    ProcessAllObjects $SourcePKIServicesDE $TargetPKIServicesDE "CN=Enrollment Services"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("Certificate Templates Container")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ProcessAllObjects $SourcePKIServicesDE $TargetPKIServicesDE "CN=Certificate Templates"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write-host ("OID Container")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ProcessAllObjects $SourcePKIServicesDE $TargetPKIServicesDE "CN=OID"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ca</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if($null -eq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ProcessAllObjects $SourcePKIServicesDE $TargetPKIServicesDE "CN=Enrollment Services"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ProcessObject $SourcePKIServicesDE $TargetPKIServicesDE "CN=Enrollment Services"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oid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if($null -eq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ProcessAllObjects $SourcePKIServicesDE $TargetPKIServicesDE "CN=OID"</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ProcessObject $SourcePKIServicesDE $TargetPKIServicesDE "CN=OID"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template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if($null -eq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ProcessAllObjects $SourcePKIServicesDE $TargetPKIServicesDE "CN=Certificate Templates"</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else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ProcessObject $SourcePKIServicesDE $TargetPKIServicesDE "CN=Certificate Templates" $ObjectCN</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default</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write-warning ("Unknown object type: " + $ObjectType.ToLower())</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Usage</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exit 87</w:t>
      </w:r>
    </w:p>
    <w:p w:rsidR="00EA11D9" w:rsidRPr="00EA11D9" w:rsidRDefault="00EA11D9" w:rsidP="00EA11D9">
      <w:pPr>
        <w:spacing w:after="0" w:line="240" w:lineRule="auto"/>
        <w:rPr>
          <w:rFonts w:ascii="Courier New" w:hAnsi="Courier New" w:cs="Courier New"/>
          <w:sz w:val="16"/>
          <w:szCs w:val="16"/>
        </w:rPr>
      </w:pPr>
      <w:r w:rsidRPr="00EA11D9">
        <w:rPr>
          <w:rFonts w:ascii="Courier New" w:hAnsi="Courier New" w:cs="Courier New"/>
          <w:sz w:val="16"/>
          <w:szCs w:val="16"/>
        </w:rPr>
        <w:t xml:space="preserve">    }</w:t>
      </w:r>
    </w:p>
    <w:p w:rsidR="00EA11D9" w:rsidRDefault="00EA11D9" w:rsidP="007A5C0F">
      <w:pPr>
        <w:rPr>
          <w:rFonts w:ascii="Courier New" w:hAnsi="Courier New" w:cs="Courier New"/>
          <w:sz w:val="16"/>
          <w:szCs w:val="16"/>
        </w:rPr>
      </w:pPr>
      <w:r w:rsidRPr="00EA11D9">
        <w:rPr>
          <w:rFonts w:ascii="Courier New" w:hAnsi="Courier New" w:cs="Courier New"/>
          <w:sz w:val="16"/>
          <w:szCs w:val="16"/>
        </w:rPr>
        <w:t xml:space="preserve">} </w:t>
      </w:r>
    </w:p>
    <w:p w:rsidR="0025013C" w:rsidRDefault="0025013C" w:rsidP="0025013C">
      <w:pPr>
        <w:pStyle w:val="Heading1"/>
      </w:pPr>
      <w:bookmarkStart w:id="41" w:name="_Toc238287021"/>
      <w:r>
        <w:t xml:space="preserve">Script - </w:t>
      </w:r>
      <w:r w:rsidRPr="0025013C">
        <w:t>dumpadobj.ps1</w:t>
      </w:r>
      <w:bookmarkEnd w:id="41"/>
      <w:r w:rsidRPr="0025013C">
        <w:t xml:space="preserve"> </w:t>
      </w:r>
    </w:p>
    <w:p w:rsidR="003A57C5" w:rsidRDefault="003A57C5" w:rsidP="003A57C5">
      <w:r w:rsidRPr="000B12CB">
        <w:rPr>
          <w:b/>
          <w:bCs/>
        </w:rPr>
        <w:t>Disclaimer</w:t>
      </w:r>
      <w:r>
        <w:rPr>
          <w:b/>
          <w:bCs/>
        </w:rPr>
        <w:t>:</w:t>
      </w:r>
      <w:r w:rsidRPr="000B12CB">
        <w:t xml:space="preserve"> Th</w:t>
      </w:r>
      <w:r>
        <w:t>is script</w:t>
      </w:r>
      <w:r w:rsidRPr="000B12CB">
        <w:t xml:space="preserve"> </w:t>
      </w:r>
      <w:r>
        <w:t xml:space="preserve">is </w:t>
      </w:r>
      <w:r w:rsidRPr="000B12CB">
        <w:t>not supported under any Microsoft standard support progra</w:t>
      </w:r>
      <w:r>
        <w:t>m or service. The sample script</w:t>
      </w:r>
      <w:r w:rsidRPr="000B12CB">
        <w:t xml:space="preserve"> </w:t>
      </w:r>
      <w:r>
        <w:t xml:space="preserve">is </w:t>
      </w:r>
      <w:r w:rsidRPr="000B12CB">
        <w:t>provided AS IS without warranty of any kind. Microsoft further disclaims all implied warranties including, without limitation, any implied warranties of merchantability or of fitness for a particular purpose. The entire risk arising out of the use or p</w:t>
      </w:r>
      <w:r>
        <w:t>erformance of the sample script</w:t>
      </w:r>
      <w:r w:rsidRPr="000B12CB">
        <w:t xml:space="preserve"> and documentation remains </w:t>
      </w:r>
      <w:r w:rsidRPr="000B12CB">
        <w:lastRenderedPageBreak/>
        <w:t>with you. In no event shall Microsoft, its authors, or anyone else involved in the creation, production, o</w:t>
      </w:r>
      <w:r>
        <w:t>r delivery of the script</w:t>
      </w:r>
      <w:r w:rsidRPr="000B12CB">
        <w:t xml:space="preserve"> be liable for any damages whatsoever (including, without limitation, damages for loss of business profits, business interruption, loss of business information, or other pecuniary loss) arising out of the use of or inability to use</w:t>
      </w:r>
      <w:r>
        <w:t xml:space="preserve"> the sample script</w:t>
      </w:r>
      <w:r w:rsidRPr="000B12CB">
        <w:t xml:space="preserve"> or documentation, even if Microsoft has been advised of the possibility of such damages. </w:t>
      </w:r>
    </w:p>
    <w:p w:rsidR="0025013C" w:rsidRDefault="0025013C" w:rsidP="0025013C">
      <w:r>
        <w:t xml:space="preserve">This script uses ldifde.exe to output current attribute values of a PKI object in Active Directory. Use this script to compare same objects located in different forests. </w:t>
      </w:r>
      <w:r w:rsidR="00F638AF">
        <w:t xml:space="preserve">Note that this script must be executed on the computer that has ldifde.exe tool available. The ldifde.exe </w:t>
      </w:r>
      <w:r w:rsidR="00ED5703">
        <w:t xml:space="preserve">is a tool that ships in Windows, but may require Admin Pack or Remote Management tools to be installed on some versions.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This script dumps certificate template/CA information using ldifde.exe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Command line arguments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$ForestName =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$DCName =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$ObjectType =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$ObjectName =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$OutFile = ""</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function ParseCommandLine()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if (10 -gt $Script:args.Count)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write-warning "Not enough arguments"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Usage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exit 87</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for($i = 0; $i -lt $Script:args.Count;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switch($Script:args[$i].ToLower())</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-forest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$Script:ForestName = $Script:args[$i]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-dc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$Script:DCName = $Script:args[$i]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-type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$Script:ObjectType = $Script:args[$i]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-cn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$Script:ObjectName = $Script:args[$i]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lastRenderedPageBreak/>
        <w:t xml:space="preserve">            -file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$Script:OutFile = $Script:args[$i]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default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write-warning ("Unknown parameter: " + $Script:args[$i])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Usage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exit 87</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function Usage()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"Script to attributes value of certificate template or CA object in AD"</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"dumpadobj.ps1 -forest &lt;DNS name&gt; -dc &lt;DC name&gt; -type &lt;template|CA&gt; -cn &lt;Name&gt; -file &lt;output file&gt;"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"-forest           -- DNS of the forest to process object from"</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"-dc               -- DNS or NetBios name of the DC to target"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"-type             -- Template or CA"</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"-cn               -- Template or CA 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"-file             -- Output file"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write-host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Main script code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All errors are fatal by default unless there is anoter 'trap' with 'continue'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trap</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write-error "The script has encountered a fatal error. Terminating script."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break</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ParseCommandLine</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"Effective settings:"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  Forest: $ForestName"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      DC: $DCName"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    Type: $ObjectType"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    Name: $ObjectName"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    File: $OutFile"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write-host ""</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Set type specific variables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switch($ObjectType.ToLower())</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"template"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$ObjectContainerCN = ",CN=Certificate Templates"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$ObjectSchema = "pKICertificateTemplate"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"ca"</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$ObjectContainerCN = ",CN=Enrollment Services"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lastRenderedPageBreak/>
        <w:t xml:space="preserve">        $ObjectSchema = "pKIEnrollmentService"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default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write-warning ("Unknown object type: " + $ObjectType)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Usage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exit 87</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Build full DN for the object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$ForestDN = "DC=" + $ForestName.Replace(".", ",DC=")</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$ObjectFullDN = "CN=" + $ObjectName + $ObjectContainerCN + ",CN=Public Key Services,CN=Services,CN=Configuration," + $ForestDN</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Build list of attributes to display</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$ForestContext = New-Object System.DirectoryServices.ActiveDirectory.DirectoryContext Forest, $ForestName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$SchemaDE = [System.DirectoryServices.ActiveDirectory.ActiveDirectorySchemaClass]::FindByName($ForestContext, $ObjectSchema).GetDirectoryEntry()</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$AttrList = $SchemaDE.systemMayContain</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if($null -ne $SchemaDE.mayContain)</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$MayContain = $SchemaDE.mayContain</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foreach($attr in $MayContain)</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[void]$AttrList.Add($attr)</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if (-1 -eq $AttrList.IndexOf("displayName"))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[void]$AttrList.Add("displayName")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if (-1 -eq $AttrList.IndexOf("flags"))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[void]$AttrList.Add("flags")</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if ($ObjectType.ToLower().Equals("template") -and -1 -eq $AttrList.IndexOf("revision"))</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[void]$AttrList.Add("revision")</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$SB = New-Object System.Text.StringBuilder</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for($i = 0; $i -lt $AttrList.Count; $i++)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[void]$SB.Append($AttrList[$i])</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if($i -lt ($AttrList.Count - 1))</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[void]$SB.Append(",")</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xml:space="preserve">    }</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$AttrListString = $SB.ToString()</w:t>
      </w:r>
    </w:p>
    <w:p w:rsidR="0025013C" w:rsidRPr="0025013C" w:rsidRDefault="0025013C" w:rsidP="0025013C">
      <w:pPr>
        <w:spacing w:after="0" w:line="240" w:lineRule="auto"/>
        <w:rPr>
          <w:rFonts w:ascii="Courier New" w:hAnsi="Courier New" w:cs="Courier New"/>
          <w:sz w:val="16"/>
          <w:szCs w:val="16"/>
        </w:rPr>
      </w:pP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 Build command line and execute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$CommandLine = "-d """ + $ObjectFullDN + """ -p Base -l """ + $AttrListString + """ -f """ + $OutFile + """ -s " + $DCName</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Invoke-Expression "ldifde.exe $CommandLine" &gt; ldifde.out.txt</w:t>
      </w:r>
    </w:p>
    <w:p w:rsidR="0025013C" w:rsidRPr="0025013C" w:rsidRDefault="0025013C" w:rsidP="0025013C">
      <w:pPr>
        <w:spacing w:after="0" w:line="240" w:lineRule="auto"/>
        <w:rPr>
          <w:rFonts w:ascii="Courier New" w:hAnsi="Courier New" w:cs="Courier New"/>
          <w:sz w:val="16"/>
          <w:szCs w:val="16"/>
        </w:rPr>
      </w:pPr>
      <w:r w:rsidRPr="0025013C">
        <w:rPr>
          <w:rFonts w:ascii="Courier New" w:hAnsi="Courier New" w:cs="Courier New"/>
          <w:sz w:val="16"/>
          <w:szCs w:val="16"/>
        </w:rPr>
        <w:t>type "$OutFile"</w:t>
      </w:r>
    </w:p>
    <w:p w:rsidR="00575990" w:rsidRPr="0006427A" w:rsidRDefault="007A5C0F" w:rsidP="007A5C0F">
      <w:r>
        <w:br w:type="page"/>
      </w:r>
    </w:p>
    <w:p w:rsidR="00D96860" w:rsidRPr="0006427A" w:rsidRDefault="00D96860"/>
    <w:p w:rsidR="003A79A1" w:rsidRPr="0006427A" w:rsidRDefault="003A79A1"/>
    <w:p w:rsidR="00DC7DBD" w:rsidRPr="0006427A" w:rsidRDefault="00DC7DBD"/>
    <w:p w:rsidR="00DC7DBD" w:rsidRPr="0006427A" w:rsidRDefault="00DC7DBD"/>
    <w:sectPr w:rsidR="00DC7DBD" w:rsidRPr="0006427A" w:rsidSect="00DC7DBD">
      <w:footerReference w:type="default" r:id="rId33"/>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952" w:rsidRDefault="00E91952" w:rsidP="00DC7DBD">
      <w:pPr>
        <w:spacing w:after="0" w:line="240" w:lineRule="auto"/>
      </w:pPr>
      <w:r>
        <w:separator/>
      </w:r>
    </w:p>
    <w:p w:rsidR="00E91952" w:rsidRDefault="00E91952"/>
  </w:endnote>
  <w:endnote w:type="continuationSeparator" w:id="0">
    <w:p w:rsidR="00E91952" w:rsidRDefault="00E91952" w:rsidP="00DC7DBD">
      <w:pPr>
        <w:spacing w:after="0" w:line="240" w:lineRule="auto"/>
      </w:pPr>
      <w:r>
        <w:continuationSeparator/>
      </w:r>
    </w:p>
    <w:p w:rsidR="00E91952" w:rsidRDefault="00E919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C23" w:rsidRDefault="00776AFA">
    <w:pPr>
      <w:pStyle w:val="Footer"/>
      <w:jc w:val="right"/>
    </w:pPr>
    <w:r>
      <w:fldChar w:fldCharType="begin"/>
    </w:r>
    <w:r w:rsidR="00D815A9">
      <w:instrText xml:space="preserve"> PAGE   \* MERGEFORMAT </w:instrText>
    </w:r>
    <w:r>
      <w:fldChar w:fldCharType="separate"/>
    </w:r>
    <w:r w:rsidR="001815F7">
      <w:rPr>
        <w:noProof/>
      </w:rPr>
      <w:t>43</w:t>
    </w:r>
    <w:r>
      <w:rPr>
        <w:noProof/>
      </w:rPr>
      <w:fldChar w:fldCharType="end"/>
    </w:r>
  </w:p>
  <w:p w:rsidR="00A34C23" w:rsidRDefault="00A34C23">
    <w:pPr>
      <w:pStyle w:val="Footer"/>
    </w:pPr>
  </w:p>
  <w:p w:rsidR="00776AFA" w:rsidRDefault="00776AF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952" w:rsidRDefault="00E91952" w:rsidP="00DC7DBD">
      <w:pPr>
        <w:spacing w:after="0" w:line="240" w:lineRule="auto"/>
      </w:pPr>
      <w:r>
        <w:separator/>
      </w:r>
    </w:p>
    <w:p w:rsidR="00E91952" w:rsidRDefault="00E91952"/>
  </w:footnote>
  <w:footnote w:type="continuationSeparator" w:id="0">
    <w:p w:rsidR="00E91952" w:rsidRDefault="00E91952" w:rsidP="00DC7DBD">
      <w:pPr>
        <w:spacing w:after="0" w:line="240" w:lineRule="auto"/>
      </w:pPr>
      <w:r>
        <w:continuationSeparator/>
      </w:r>
    </w:p>
    <w:p w:rsidR="00E91952" w:rsidRDefault="00E9195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54C34C6"/>
    <w:lvl w:ilvl="0">
      <w:start w:val="1"/>
      <w:numFmt w:val="decimal"/>
      <w:lvlText w:val="%1."/>
      <w:lvlJc w:val="left"/>
      <w:pPr>
        <w:tabs>
          <w:tab w:val="num" w:pos="720"/>
        </w:tabs>
        <w:ind w:left="720" w:hanging="360"/>
      </w:pPr>
    </w:lvl>
  </w:abstractNum>
  <w:abstractNum w:abstractNumId="1">
    <w:nsid w:val="FFFFFF83"/>
    <w:multiLevelType w:val="singleLevel"/>
    <w:tmpl w:val="D03C258C"/>
    <w:lvl w:ilvl="0">
      <w:start w:val="1"/>
      <w:numFmt w:val="bullet"/>
      <w:lvlText w:val=""/>
      <w:lvlJc w:val="left"/>
      <w:pPr>
        <w:tabs>
          <w:tab w:val="num" w:pos="720"/>
        </w:tabs>
        <w:ind w:left="720" w:hanging="360"/>
      </w:pPr>
      <w:rPr>
        <w:rFonts w:ascii="Symbol" w:hAnsi="Symbol" w:hint="default"/>
      </w:rPr>
    </w:lvl>
  </w:abstractNum>
  <w:abstractNum w:abstractNumId="2">
    <w:nsid w:val="FFFFFF88"/>
    <w:multiLevelType w:val="singleLevel"/>
    <w:tmpl w:val="BCD843C8"/>
    <w:lvl w:ilvl="0">
      <w:start w:val="1"/>
      <w:numFmt w:val="decimal"/>
      <w:lvlText w:val="%1."/>
      <w:lvlJc w:val="left"/>
      <w:pPr>
        <w:tabs>
          <w:tab w:val="num" w:pos="360"/>
        </w:tabs>
        <w:ind w:left="360" w:hanging="360"/>
      </w:pPr>
    </w:lvl>
  </w:abstractNum>
  <w:abstractNum w:abstractNumId="3">
    <w:nsid w:val="FFFFFF89"/>
    <w:multiLevelType w:val="singleLevel"/>
    <w:tmpl w:val="763EA0D4"/>
    <w:lvl w:ilvl="0">
      <w:start w:val="1"/>
      <w:numFmt w:val="bullet"/>
      <w:lvlText w:val=""/>
      <w:lvlJc w:val="left"/>
      <w:pPr>
        <w:tabs>
          <w:tab w:val="num" w:pos="360"/>
        </w:tabs>
        <w:ind w:left="360" w:hanging="360"/>
      </w:pPr>
      <w:rPr>
        <w:rFonts w:ascii="Symbol" w:hAnsi="Symbol" w:hint="default"/>
      </w:rPr>
    </w:lvl>
  </w:abstractNum>
  <w:abstractNum w:abstractNumId="4">
    <w:nsid w:val="05DF6D10"/>
    <w:multiLevelType w:val="hybridMultilevel"/>
    <w:tmpl w:val="402C2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FC323C"/>
    <w:multiLevelType w:val="hybridMultilevel"/>
    <w:tmpl w:val="CC86B7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0A435BA4"/>
    <w:multiLevelType w:val="hybridMultilevel"/>
    <w:tmpl w:val="D060A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0069F5"/>
    <w:multiLevelType w:val="hybridMultilevel"/>
    <w:tmpl w:val="4692D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5056BF"/>
    <w:multiLevelType w:val="hybridMultilevel"/>
    <w:tmpl w:val="88FA48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505847"/>
    <w:multiLevelType w:val="hybridMultilevel"/>
    <w:tmpl w:val="846A3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1219C6"/>
    <w:multiLevelType w:val="hybridMultilevel"/>
    <w:tmpl w:val="1F544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4C618C"/>
    <w:multiLevelType w:val="hybridMultilevel"/>
    <w:tmpl w:val="10F83D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nsid w:val="2D443703"/>
    <w:multiLevelType w:val="hybridMultilevel"/>
    <w:tmpl w:val="59BA970C"/>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3C9F6AD6"/>
    <w:multiLevelType w:val="hybridMultilevel"/>
    <w:tmpl w:val="C7C69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C517C3"/>
    <w:multiLevelType w:val="hybridMultilevel"/>
    <w:tmpl w:val="B6CA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207799"/>
    <w:multiLevelType w:val="hybridMultilevel"/>
    <w:tmpl w:val="D2C8ED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D33AD2"/>
    <w:multiLevelType w:val="hybridMultilevel"/>
    <w:tmpl w:val="91ACD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967DA5"/>
    <w:multiLevelType w:val="hybridMultilevel"/>
    <w:tmpl w:val="0F1AA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370446"/>
    <w:multiLevelType w:val="hybridMultilevel"/>
    <w:tmpl w:val="5D005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10"/>
  </w:num>
  <w:num w:numId="5">
    <w:abstractNumId w:val="11"/>
  </w:num>
  <w:num w:numId="6">
    <w:abstractNumId w:val="14"/>
  </w:num>
  <w:num w:numId="7">
    <w:abstractNumId w:val="12"/>
  </w:num>
  <w:num w:numId="8">
    <w:abstractNumId w:val="6"/>
  </w:num>
  <w:num w:numId="9">
    <w:abstractNumId w:val="9"/>
  </w:num>
  <w:num w:numId="10">
    <w:abstractNumId w:val="4"/>
  </w:num>
  <w:num w:numId="11">
    <w:abstractNumId w:val="17"/>
  </w:num>
  <w:num w:numId="12">
    <w:abstractNumId w:val="16"/>
  </w:num>
  <w:num w:numId="13">
    <w:abstractNumId w:val="7"/>
  </w:num>
  <w:num w:numId="14">
    <w:abstractNumId w:val="18"/>
  </w:num>
  <w:num w:numId="15">
    <w:abstractNumId w:val="15"/>
  </w:num>
  <w:num w:numId="16">
    <w:abstractNumId w:val="2"/>
  </w:num>
  <w:num w:numId="17">
    <w:abstractNumId w:val="1"/>
  </w:num>
  <w:num w:numId="18">
    <w:abstractNumId w:val="0"/>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hideSpellingErrors/>
  <w:hideGrammaticalErrors/>
  <w:trackRevision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E20D61"/>
    <w:rsid w:val="0000137E"/>
    <w:rsid w:val="00012783"/>
    <w:rsid w:val="00042757"/>
    <w:rsid w:val="00043B56"/>
    <w:rsid w:val="000468F4"/>
    <w:rsid w:val="00054EAE"/>
    <w:rsid w:val="0006427A"/>
    <w:rsid w:val="000766EC"/>
    <w:rsid w:val="00084A69"/>
    <w:rsid w:val="00093F1E"/>
    <w:rsid w:val="000A00DD"/>
    <w:rsid w:val="000B12CB"/>
    <w:rsid w:val="000C4D45"/>
    <w:rsid w:val="000C4FD2"/>
    <w:rsid w:val="000D0AE8"/>
    <w:rsid w:val="000D5E3C"/>
    <w:rsid w:val="000D604D"/>
    <w:rsid w:val="000E78AD"/>
    <w:rsid w:val="000F10B1"/>
    <w:rsid w:val="000F1A8C"/>
    <w:rsid w:val="000F344D"/>
    <w:rsid w:val="000F798E"/>
    <w:rsid w:val="00103DF6"/>
    <w:rsid w:val="00111E33"/>
    <w:rsid w:val="00114A80"/>
    <w:rsid w:val="00135D76"/>
    <w:rsid w:val="00141407"/>
    <w:rsid w:val="00141C3A"/>
    <w:rsid w:val="0014620A"/>
    <w:rsid w:val="001815F7"/>
    <w:rsid w:val="001827EE"/>
    <w:rsid w:val="00197012"/>
    <w:rsid w:val="001A6903"/>
    <w:rsid w:val="001B0D1B"/>
    <w:rsid w:val="001B690A"/>
    <w:rsid w:val="001C4E5E"/>
    <w:rsid w:val="001D4BB9"/>
    <w:rsid w:val="001D59BE"/>
    <w:rsid w:val="001D5F0A"/>
    <w:rsid w:val="001E6C16"/>
    <w:rsid w:val="001F30DF"/>
    <w:rsid w:val="001F4807"/>
    <w:rsid w:val="00232CA1"/>
    <w:rsid w:val="0025013C"/>
    <w:rsid w:val="00251597"/>
    <w:rsid w:val="002571FB"/>
    <w:rsid w:val="00270AFE"/>
    <w:rsid w:val="00277286"/>
    <w:rsid w:val="00281E38"/>
    <w:rsid w:val="002A5754"/>
    <w:rsid w:val="002B10BD"/>
    <w:rsid w:val="002B3672"/>
    <w:rsid w:val="002B4CC7"/>
    <w:rsid w:val="002C74D3"/>
    <w:rsid w:val="002E56AE"/>
    <w:rsid w:val="002E7697"/>
    <w:rsid w:val="002F4A0F"/>
    <w:rsid w:val="002F4DFF"/>
    <w:rsid w:val="00322E02"/>
    <w:rsid w:val="003268A1"/>
    <w:rsid w:val="003340D6"/>
    <w:rsid w:val="00344188"/>
    <w:rsid w:val="00380FFF"/>
    <w:rsid w:val="00387317"/>
    <w:rsid w:val="003878E0"/>
    <w:rsid w:val="00387916"/>
    <w:rsid w:val="003928AB"/>
    <w:rsid w:val="003955BD"/>
    <w:rsid w:val="003A3695"/>
    <w:rsid w:val="003A57C5"/>
    <w:rsid w:val="003A79A1"/>
    <w:rsid w:val="003B5A32"/>
    <w:rsid w:val="003C2FC2"/>
    <w:rsid w:val="003E1528"/>
    <w:rsid w:val="004122B2"/>
    <w:rsid w:val="0041696F"/>
    <w:rsid w:val="00423A88"/>
    <w:rsid w:val="00425498"/>
    <w:rsid w:val="00440A3C"/>
    <w:rsid w:val="00442E25"/>
    <w:rsid w:val="004478E0"/>
    <w:rsid w:val="0045321A"/>
    <w:rsid w:val="00475E26"/>
    <w:rsid w:val="00475EDB"/>
    <w:rsid w:val="004A01FC"/>
    <w:rsid w:val="004B5425"/>
    <w:rsid w:val="004E172C"/>
    <w:rsid w:val="004E2586"/>
    <w:rsid w:val="0050616B"/>
    <w:rsid w:val="00506649"/>
    <w:rsid w:val="005161EA"/>
    <w:rsid w:val="00527829"/>
    <w:rsid w:val="005347B7"/>
    <w:rsid w:val="00540CB0"/>
    <w:rsid w:val="00542757"/>
    <w:rsid w:val="00546DD2"/>
    <w:rsid w:val="00575990"/>
    <w:rsid w:val="00581DB2"/>
    <w:rsid w:val="00595EDB"/>
    <w:rsid w:val="005A4B42"/>
    <w:rsid w:val="005F44ED"/>
    <w:rsid w:val="00612F64"/>
    <w:rsid w:val="00615CA5"/>
    <w:rsid w:val="00620389"/>
    <w:rsid w:val="00645D38"/>
    <w:rsid w:val="00687469"/>
    <w:rsid w:val="006977B8"/>
    <w:rsid w:val="006A4DB0"/>
    <w:rsid w:val="006B3F8F"/>
    <w:rsid w:val="00727C45"/>
    <w:rsid w:val="007307F2"/>
    <w:rsid w:val="00735B68"/>
    <w:rsid w:val="00755121"/>
    <w:rsid w:val="00776AFA"/>
    <w:rsid w:val="00777346"/>
    <w:rsid w:val="00777D18"/>
    <w:rsid w:val="00790FE9"/>
    <w:rsid w:val="007A5C0F"/>
    <w:rsid w:val="007C2E6C"/>
    <w:rsid w:val="007C6ED6"/>
    <w:rsid w:val="00802C11"/>
    <w:rsid w:val="00822D78"/>
    <w:rsid w:val="00826A0E"/>
    <w:rsid w:val="00834273"/>
    <w:rsid w:val="00845266"/>
    <w:rsid w:val="0085252B"/>
    <w:rsid w:val="00853606"/>
    <w:rsid w:val="00870C3C"/>
    <w:rsid w:val="0087107F"/>
    <w:rsid w:val="00872F05"/>
    <w:rsid w:val="00885B52"/>
    <w:rsid w:val="008A78DD"/>
    <w:rsid w:val="008B0CD8"/>
    <w:rsid w:val="008C55DF"/>
    <w:rsid w:val="008D27E9"/>
    <w:rsid w:val="008E2A01"/>
    <w:rsid w:val="008F6B7F"/>
    <w:rsid w:val="009077D5"/>
    <w:rsid w:val="00947C6A"/>
    <w:rsid w:val="00967F0A"/>
    <w:rsid w:val="00985A2F"/>
    <w:rsid w:val="009C0319"/>
    <w:rsid w:val="009E162C"/>
    <w:rsid w:val="009E5C69"/>
    <w:rsid w:val="009F1BF7"/>
    <w:rsid w:val="009F418D"/>
    <w:rsid w:val="00A0095B"/>
    <w:rsid w:val="00A34C23"/>
    <w:rsid w:val="00A416A7"/>
    <w:rsid w:val="00A528F6"/>
    <w:rsid w:val="00A80E10"/>
    <w:rsid w:val="00A85992"/>
    <w:rsid w:val="00AB61DA"/>
    <w:rsid w:val="00AD00D3"/>
    <w:rsid w:val="00AD1AC2"/>
    <w:rsid w:val="00AD71A1"/>
    <w:rsid w:val="00AE46FB"/>
    <w:rsid w:val="00B06BC4"/>
    <w:rsid w:val="00B1005A"/>
    <w:rsid w:val="00B15835"/>
    <w:rsid w:val="00B16E23"/>
    <w:rsid w:val="00B25F07"/>
    <w:rsid w:val="00B30467"/>
    <w:rsid w:val="00B65013"/>
    <w:rsid w:val="00B727FC"/>
    <w:rsid w:val="00B73CCA"/>
    <w:rsid w:val="00BE113E"/>
    <w:rsid w:val="00BF3002"/>
    <w:rsid w:val="00C16C4A"/>
    <w:rsid w:val="00C35EC5"/>
    <w:rsid w:val="00C50958"/>
    <w:rsid w:val="00C62D33"/>
    <w:rsid w:val="00C645BC"/>
    <w:rsid w:val="00C668BA"/>
    <w:rsid w:val="00C83BDA"/>
    <w:rsid w:val="00C85EAE"/>
    <w:rsid w:val="00C9137A"/>
    <w:rsid w:val="00CC63F5"/>
    <w:rsid w:val="00CC71DD"/>
    <w:rsid w:val="00CE67D2"/>
    <w:rsid w:val="00D04277"/>
    <w:rsid w:val="00D17F50"/>
    <w:rsid w:val="00D21F0B"/>
    <w:rsid w:val="00D27627"/>
    <w:rsid w:val="00D45BAE"/>
    <w:rsid w:val="00D64651"/>
    <w:rsid w:val="00D815A9"/>
    <w:rsid w:val="00D923F0"/>
    <w:rsid w:val="00D96860"/>
    <w:rsid w:val="00DB0E5E"/>
    <w:rsid w:val="00DC62FD"/>
    <w:rsid w:val="00DC7DBD"/>
    <w:rsid w:val="00DF6DD2"/>
    <w:rsid w:val="00E11D70"/>
    <w:rsid w:val="00E12D60"/>
    <w:rsid w:val="00E20D61"/>
    <w:rsid w:val="00E30D88"/>
    <w:rsid w:val="00E400AE"/>
    <w:rsid w:val="00E5221A"/>
    <w:rsid w:val="00E5427A"/>
    <w:rsid w:val="00E91952"/>
    <w:rsid w:val="00EA11D9"/>
    <w:rsid w:val="00EB7BBE"/>
    <w:rsid w:val="00EC5054"/>
    <w:rsid w:val="00ED2865"/>
    <w:rsid w:val="00ED5703"/>
    <w:rsid w:val="00F07D39"/>
    <w:rsid w:val="00F10652"/>
    <w:rsid w:val="00F274F1"/>
    <w:rsid w:val="00F638AF"/>
    <w:rsid w:val="00F80067"/>
    <w:rsid w:val="00FB2C48"/>
    <w:rsid w:val="00FC7A42"/>
    <w:rsid w:val="00FD056C"/>
    <w:rsid w:val="00FD1864"/>
    <w:rsid w:val="00FD6694"/>
    <w:rsid w:val="00FF4E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List Bullet" w:semiHidden="0" w:uiPriority="0" w:unhideWhenUsed="0" w:qFormat="1"/>
    <w:lsdException w:name="List Number" w:semiHidden="0" w:uiPriority="9" w:unhideWhenUsed="0" w:qFormat="1"/>
    <w:lsdException w:name="List Bullet 2" w:semiHidden="0" w:uiPriority="10" w:unhideWhenUsed="0" w:qFormat="1"/>
    <w:lsdException w:name="List Number 2" w:semiHidden="0" w:uiPriority="10" w:unhideWhenUsed="0" w:qFormat="1"/>
    <w:lsdException w:name="Title" w:semiHidden="0" w:uiPriority="4" w:unhideWhenUsed="0" w:qFormat="1"/>
    <w:lsdException w:name="List Continue" w:semiHidden="0" w:uiPriority="9" w:unhideWhenUsed="0" w:qFormat="1"/>
    <w:lsdException w:name="List Continue 2" w:semiHidden="0" w:uiPriority="10" w:unhideWhenUsed="0" w:qFormat="1"/>
    <w:lsdException w:name="Subtitle" w:semiHidden="0" w:uiPriority="5" w:unhideWhenUsed="0" w:qFormat="1"/>
    <w:lsdException w:name="Block Text" w:semiHidden="0" w:uiPriority="3" w:unhideWhenUsed="0" w:qFormat="1"/>
    <w:lsdException w:name="Strong" w:semiHidden="0" w:uiPriority="2" w:unhideWhenUsed="0" w:qFormat="1"/>
    <w:lsdException w:name="Emphasis" w:semiHidden="0" w:uiPriority="2" w:unhideWhenUsed="0" w:qFormat="1"/>
    <w:lsdException w:name="Table Grid" w:semiHidden="0" w:uiPriority="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D70"/>
    <w:pPr>
      <w:spacing w:after="200" w:line="276" w:lineRule="auto"/>
    </w:pPr>
    <w:rPr>
      <w:sz w:val="24"/>
      <w:szCs w:val="24"/>
    </w:rPr>
  </w:style>
  <w:style w:type="paragraph" w:styleId="Heading1">
    <w:name w:val="heading 1"/>
    <w:basedOn w:val="Normal"/>
    <w:next w:val="Normal"/>
    <w:link w:val="Heading1Char"/>
    <w:uiPriority w:val="1"/>
    <w:qFormat/>
    <w:rsid w:val="00DC7DBD"/>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1"/>
    <w:qFormat/>
    <w:rsid w:val="003A79A1"/>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1"/>
    <w:qFormat/>
    <w:rsid w:val="00D96860"/>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1"/>
    <w:unhideWhenUsed/>
    <w:qFormat/>
    <w:rsid w:val="005161EA"/>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7D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DBD"/>
    <w:rPr>
      <w:rFonts w:ascii="Tahoma" w:hAnsi="Tahoma" w:cs="Tahoma"/>
      <w:sz w:val="16"/>
      <w:szCs w:val="16"/>
    </w:rPr>
  </w:style>
  <w:style w:type="paragraph" w:styleId="Title">
    <w:name w:val="Title"/>
    <w:basedOn w:val="Normal"/>
    <w:next w:val="Normal"/>
    <w:link w:val="TitleChar"/>
    <w:uiPriority w:val="4"/>
    <w:qFormat/>
    <w:rsid w:val="00DC7DBD"/>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4"/>
    <w:rsid w:val="00DC7DBD"/>
    <w:rPr>
      <w:rFonts w:ascii="Cambria" w:eastAsia="Times New Roman" w:hAnsi="Cambria" w:cs="Times New Roman"/>
      <w:color w:val="17365D"/>
      <w:spacing w:val="5"/>
      <w:kern w:val="28"/>
      <w:sz w:val="52"/>
      <w:szCs w:val="52"/>
    </w:rPr>
  </w:style>
  <w:style w:type="character" w:customStyle="1" w:styleId="Heading1Char">
    <w:name w:val="Heading 1 Char"/>
    <w:basedOn w:val="DefaultParagraphFont"/>
    <w:link w:val="Heading1"/>
    <w:uiPriority w:val="1"/>
    <w:rsid w:val="00DC7DBD"/>
    <w:rPr>
      <w:rFonts w:ascii="Cambria" w:eastAsia="Times New Roman" w:hAnsi="Cambria" w:cs="Times New Roman"/>
      <w:b/>
      <w:bCs/>
      <w:color w:val="365F91"/>
      <w:sz w:val="28"/>
      <w:szCs w:val="28"/>
    </w:rPr>
  </w:style>
  <w:style w:type="character" w:styleId="CommentReference">
    <w:name w:val="annotation reference"/>
    <w:aliases w:val="cr,Used by Word to flag author queries"/>
    <w:basedOn w:val="DefaultParagraphFont"/>
    <w:uiPriority w:val="99"/>
    <w:rsid w:val="00DC7DBD"/>
    <w:rPr>
      <w:szCs w:val="16"/>
    </w:rPr>
  </w:style>
  <w:style w:type="paragraph" w:styleId="CommentText">
    <w:name w:val="annotation text"/>
    <w:aliases w:val="ct,Used by Word for text of author queries"/>
    <w:basedOn w:val="Normal"/>
    <w:link w:val="CommentTextChar"/>
    <w:uiPriority w:val="99"/>
    <w:rsid w:val="00DC7DBD"/>
    <w:pPr>
      <w:spacing w:before="60" w:after="60" w:line="280" w:lineRule="exact"/>
    </w:pPr>
    <w:rPr>
      <w:rFonts w:ascii="Arial" w:eastAsia="SimSun" w:hAnsi="Arial"/>
      <w:kern w:val="24"/>
      <w:sz w:val="20"/>
      <w:szCs w:val="20"/>
    </w:rPr>
  </w:style>
  <w:style w:type="character" w:customStyle="1" w:styleId="CommentTextChar">
    <w:name w:val="Comment Text Char"/>
    <w:aliases w:val="ct Char,Used by Word for text of author queries Char"/>
    <w:basedOn w:val="DefaultParagraphFont"/>
    <w:link w:val="CommentText"/>
    <w:uiPriority w:val="99"/>
    <w:rsid w:val="00DC7DBD"/>
    <w:rPr>
      <w:rFonts w:ascii="Arial" w:eastAsia="SimSun" w:hAnsi="Arial"/>
      <w:kern w:val="24"/>
    </w:rPr>
  </w:style>
  <w:style w:type="character" w:customStyle="1" w:styleId="Italic">
    <w:name w:val="Italic"/>
    <w:aliases w:val="i"/>
    <w:basedOn w:val="DefaultParagraphFont"/>
    <w:rsid w:val="00DC7DBD"/>
    <w:rPr>
      <w:i/>
      <w:color w:val="auto"/>
      <w:szCs w:val="18"/>
    </w:rPr>
  </w:style>
  <w:style w:type="paragraph" w:styleId="TOCHeading">
    <w:name w:val="TOC Heading"/>
    <w:basedOn w:val="Heading1"/>
    <w:next w:val="Normal"/>
    <w:uiPriority w:val="39"/>
    <w:semiHidden/>
    <w:unhideWhenUsed/>
    <w:qFormat/>
    <w:rsid w:val="00DC7DBD"/>
    <w:pPr>
      <w:outlineLvl w:val="9"/>
    </w:pPr>
  </w:style>
  <w:style w:type="paragraph" w:styleId="TOC1">
    <w:name w:val="toc 1"/>
    <w:basedOn w:val="Normal"/>
    <w:next w:val="Normal"/>
    <w:autoRedefine/>
    <w:uiPriority w:val="39"/>
    <w:unhideWhenUsed/>
    <w:rsid w:val="00DC7DBD"/>
    <w:pPr>
      <w:spacing w:after="100"/>
    </w:pPr>
  </w:style>
  <w:style w:type="character" w:styleId="Hyperlink">
    <w:name w:val="Hyperlink"/>
    <w:basedOn w:val="DefaultParagraphFont"/>
    <w:uiPriority w:val="99"/>
    <w:unhideWhenUsed/>
    <w:rsid w:val="00DC7DBD"/>
    <w:rPr>
      <w:color w:val="0000FF"/>
      <w:u w:val="single"/>
    </w:rPr>
  </w:style>
  <w:style w:type="paragraph" w:styleId="Header">
    <w:name w:val="header"/>
    <w:basedOn w:val="Normal"/>
    <w:link w:val="HeaderChar"/>
    <w:uiPriority w:val="99"/>
    <w:semiHidden/>
    <w:unhideWhenUsed/>
    <w:rsid w:val="00DC7DB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7DBD"/>
    <w:rPr>
      <w:sz w:val="24"/>
      <w:szCs w:val="24"/>
    </w:rPr>
  </w:style>
  <w:style w:type="paragraph" w:styleId="Footer">
    <w:name w:val="footer"/>
    <w:basedOn w:val="Normal"/>
    <w:link w:val="FooterChar"/>
    <w:uiPriority w:val="99"/>
    <w:unhideWhenUsed/>
    <w:rsid w:val="00DC7D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DBD"/>
    <w:rPr>
      <w:sz w:val="24"/>
      <w:szCs w:val="24"/>
    </w:rPr>
  </w:style>
  <w:style w:type="paragraph" w:styleId="CommentSubject">
    <w:name w:val="annotation subject"/>
    <w:basedOn w:val="CommentText"/>
    <w:next w:val="CommentText"/>
    <w:link w:val="CommentSubjectChar"/>
    <w:uiPriority w:val="99"/>
    <w:semiHidden/>
    <w:unhideWhenUsed/>
    <w:rsid w:val="001D5F0A"/>
    <w:pPr>
      <w:spacing w:before="0" w:after="200" w:line="240" w:lineRule="auto"/>
    </w:pPr>
    <w:rPr>
      <w:rFonts w:ascii="Calibri" w:eastAsia="Calibri" w:hAnsi="Calibri"/>
      <w:b/>
      <w:bCs/>
      <w:kern w:val="0"/>
    </w:rPr>
  </w:style>
  <w:style w:type="character" w:customStyle="1" w:styleId="CommentSubjectChar">
    <w:name w:val="Comment Subject Char"/>
    <w:basedOn w:val="CommentTextChar"/>
    <w:link w:val="CommentSubject"/>
    <w:uiPriority w:val="99"/>
    <w:semiHidden/>
    <w:rsid w:val="001D5F0A"/>
    <w:rPr>
      <w:rFonts w:ascii="Arial" w:eastAsia="SimSun" w:hAnsi="Arial"/>
      <w:b/>
      <w:bCs/>
      <w:kern w:val="24"/>
    </w:rPr>
  </w:style>
  <w:style w:type="character" w:customStyle="1" w:styleId="Heading2Char">
    <w:name w:val="Heading 2 Char"/>
    <w:basedOn w:val="DefaultParagraphFont"/>
    <w:link w:val="Heading2"/>
    <w:uiPriority w:val="1"/>
    <w:rsid w:val="003A79A1"/>
    <w:rPr>
      <w:rFonts w:ascii="Cambria" w:eastAsia="Times New Roman" w:hAnsi="Cambria" w:cs="Times New Roman"/>
      <w:b/>
      <w:bCs/>
      <w:color w:val="4F81BD"/>
      <w:sz w:val="26"/>
      <w:szCs w:val="26"/>
    </w:rPr>
  </w:style>
  <w:style w:type="paragraph" w:styleId="TOC2">
    <w:name w:val="toc 2"/>
    <w:basedOn w:val="Normal"/>
    <w:next w:val="Normal"/>
    <w:autoRedefine/>
    <w:uiPriority w:val="39"/>
    <w:unhideWhenUsed/>
    <w:rsid w:val="00A416A7"/>
    <w:pPr>
      <w:spacing w:after="100"/>
      <w:ind w:left="240"/>
    </w:pPr>
  </w:style>
  <w:style w:type="character" w:customStyle="1" w:styleId="Heading3Char">
    <w:name w:val="Heading 3 Char"/>
    <w:basedOn w:val="DefaultParagraphFont"/>
    <w:link w:val="Heading3"/>
    <w:uiPriority w:val="1"/>
    <w:rsid w:val="00D96860"/>
    <w:rPr>
      <w:rFonts w:ascii="Cambria" w:eastAsia="Times New Roman" w:hAnsi="Cambria" w:cs="Times New Roman"/>
      <w:b/>
      <w:bCs/>
      <w:color w:val="4F81BD"/>
      <w:sz w:val="24"/>
      <w:szCs w:val="24"/>
    </w:rPr>
  </w:style>
  <w:style w:type="paragraph" w:styleId="TOC3">
    <w:name w:val="toc 3"/>
    <w:basedOn w:val="Normal"/>
    <w:next w:val="Normal"/>
    <w:autoRedefine/>
    <w:uiPriority w:val="39"/>
    <w:unhideWhenUsed/>
    <w:rsid w:val="00093F1E"/>
    <w:pPr>
      <w:spacing w:after="100"/>
      <w:ind w:left="480"/>
    </w:pPr>
  </w:style>
  <w:style w:type="paragraph" w:styleId="DocumentMap">
    <w:name w:val="Document Map"/>
    <w:basedOn w:val="Normal"/>
    <w:link w:val="DocumentMapChar"/>
    <w:uiPriority w:val="99"/>
    <w:semiHidden/>
    <w:unhideWhenUsed/>
    <w:rsid w:val="0085252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5252B"/>
    <w:rPr>
      <w:rFonts w:ascii="Tahoma" w:hAnsi="Tahoma" w:cs="Tahoma"/>
      <w:sz w:val="16"/>
      <w:szCs w:val="16"/>
    </w:rPr>
  </w:style>
  <w:style w:type="character" w:customStyle="1" w:styleId="Heading4Char">
    <w:name w:val="Heading 4 Char"/>
    <w:basedOn w:val="DefaultParagraphFont"/>
    <w:link w:val="Heading4"/>
    <w:uiPriority w:val="1"/>
    <w:rsid w:val="005161EA"/>
    <w:rPr>
      <w:rFonts w:ascii="Cambria" w:eastAsia="Times New Roman" w:hAnsi="Cambria" w:cs="Times New Roman"/>
      <w:b/>
      <w:bCs/>
      <w:i/>
      <w:iCs/>
      <w:color w:val="4F81BD"/>
      <w:sz w:val="24"/>
      <w:szCs w:val="24"/>
    </w:rPr>
  </w:style>
  <w:style w:type="character" w:customStyle="1" w:styleId="CodeEmbedded">
    <w:name w:val="Code Embedded"/>
    <w:aliases w:val="ce"/>
    <w:basedOn w:val="DefaultParagraphFont"/>
    <w:rsid w:val="00790FE9"/>
    <w:rPr>
      <w:rFonts w:ascii="Courier New" w:hAnsi="Courier New"/>
      <w:noProof/>
      <w:color w:val="auto"/>
      <w:position w:val="0"/>
      <w:sz w:val="16"/>
      <w:szCs w:val="16"/>
      <w:u w:val="none"/>
    </w:rPr>
  </w:style>
  <w:style w:type="paragraph" w:styleId="ListParagraph">
    <w:name w:val="List Paragraph"/>
    <w:basedOn w:val="Normal"/>
    <w:uiPriority w:val="34"/>
    <w:qFormat/>
    <w:rsid w:val="00B15835"/>
    <w:pPr>
      <w:ind w:left="720"/>
      <w:contextualSpacing/>
    </w:pPr>
  </w:style>
  <w:style w:type="paragraph" w:styleId="ListBullet">
    <w:name w:val="List Bullet"/>
    <w:basedOn w:val="Normal"/>
    <w:link w:val="ListBulletChar"/>
    <w:rsid w:val="00D21F0B"/>
    <w:pPr>
      <w:tabs>
        <w:tab w:val="num" w:pos="360"/>
      </w:tabs>
      <w:spacing w:before="60" w:after="60" w:line="280" w:lineRule="exact"/>
      <w:ind w:left="360" w:hanging="360"/>
    </w:pPr>
    <w:rPr>
      <w:rFonts w:ascii="Arial" w:eastAsia="SimSun" w:hAnsi="Arial"/>
      <w:kern w:val="24"/>
      <w:sz w:val="20"/>
      <w:szCs w:val="20"/>
    </w:rPr>
  </w:style>
  <w:style w:type="character" w:customStyle="1" w:styleId="ListBulletChar">
    <w:name w:val="List Bullet Char"/>
    <w:basedOn w:val="DefaultParagraphFont"/>
    <w:link w:val="ListBullet"/>
    <w:rsid w:val="00D21F0B"/>
    <w:rPr>
      <w:rFonts w:ascii="Arial" w:eastAsia="SimSun" w:hAnsi="Arial"/>
      <w:kern w:val="24"/>
    </w:rPr>
  </w:style>
  <w:style w:type="character" w:styleId="FollowedHyperlink">
    <w:name w:val="FollowedHyperlink"/>
    <w:basedOn w:val="DefaultParagraphFont"/>
    <w:uiPriority w:val="99"/>
    <w:semiHidden/>
    <w:unhideWhenUsed/>
    <w:rsid w:val="00985A2F"/>
    <w:rPr>
      <w:color w:val="800080"/>
      <w:u w:val="single"/>
    </w:rPr>
  </w:style>
  <w:style w:type="character" w:styleId="SubtleReference">
    <w:name w:val="Subtle Reference"/>
    <w:basedOn w:val="DefaultParagraphFont"/>
    <w:uiPriority w:val="31"/>
    <w:qFormat/>
    <w:rsid w:val="00834273"/>
    <w:rPr>
      <w:rFonts w:ascii="Calibri" w:hAnsi="Calibri"/>
      <w:color w:val="365F91"/>
      <w:sz w:val="24"/>
      <w:u w:val="single"/>
    </w:rPr>
  </w:style>
  <w:style w:type="table" w:styleId="TableGrid">
    <w:name w:val="Table Grid"/>
    <w:basedOn w:val="TableNormal"/>
    <w:uiPriority w:val="1"/>
    <w:rsid w:val="0045321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9449927">
      <w:bodyDiv w:val="1"/>
      <w:marLeft w:val="0"/>
      <w:marRight w:val="0"/>
      <w:marTop w:val="0"/>
      <w:marBottom w:val="0"/>
      <w:divBdr>
        <w:top w:val="none" w:sz="0" w:space="0" w:color="auto"/>
        <w:left w:val="none" w:sz="0" w:space="0" w:color="auto"/>
        <w:bottom w:val="none" w:sz="0" w:space="0" w:color="auto"/>
        <w:right w:val="none" w:sz="0" w:space="0" w:color="auto"/>
      </w:divBdr>
    </w:div>
    <w:div w:id="136459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go.microsoft.com/fwlink/?LinkID=127816" TargetMode="External"/><Relationship Id="rId18" Type="http://schemas.openxmlformats.org/officeDocument/2006/relationships/oleObject" Target="embeddings/oleObject2.bin"/><Relationship Id="rId26" Type="http://schemas.openxmlformats.org/officeDocument/2006/relationships/hyperlink" Target="http://go.microsoft.com/fwlink/?LinkID=115027" TargetMode="External"/><Relationship Id="rId3" Type="http://schemas.openxmlformats.org/officeDocument/2006/relationships/customXml" Target="../customXml/item3.xml"/><Relationship Id="rId21" Type="http://schemas.openxmlformats.org/officeDocument/2006/relationships/hyperlink" Target="http://go.microsoft.com/fwlink/?LinkID=128018"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wmf"/><Relationship Id="rId25" Type="http://schemas.openxmlformats.org/officeDocument/2006/relationships/oleObject" Target="embeddings/oleObject4.bin"/><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yperlink" Target="http://go.microsoft.com/fwlink/?LinkId=137417" TargetMode="External"/><Relationship Id="rId29" Type="http://schemas.openxmlformats.org/officeDocument/2006/relationships/hyperlink" Target="http://support.microsoft.com/kb/921468"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oleObject" Target="embeddings/oleObject3.bin"/><Relationship Id="rId32" Type="http://schemas.openxmlformats.org/officeDocument/2006/relationships/hyperlink" Target="http://go.microsoft.com/fwlink/?LinkId=138126" TargetMode="Externa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image" Target="media/image4.wmf"/><Relationship Id="rId28" Type="http://schemas.openxmlformats.org/officeDocument/2006/relationships/hyperlink" Target="http://go.microsoft.com/fwlink/?LinkID=124356" TargetMode="External"/><Relationship Id="rId10" Type="http://schemas.openxmlformats.org/officeDocument/2006/relationships/footnotes" Target="footnotes.xml"/><Relationship Id="rId19" Type="http://schemas.openxmlformats.org/officeDocument/2006/relationships/hyperlink" Target="http://go.microsoft.com/fwlink/?LinkId=131499" TargetMode="External"/><Relationship Id="rId31" Type="http://schemas.openxmlformats.org/officeDocument/2006/relationships/hyperlink" Target="http://go.microsoft.com/fwlink/?LinkId=138125"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go.microsoft.com/fwlink/?LinkID=115027" TargetMode="External"/><Relationship Id="rId22" Type="http://schemas.openxmlformats.org/officeDocument/2006/relationships/hyperlink" Target="http://support.microsoft.com/kb/281260" TargetMode="External"/><Relationship Id="rId27" Type="http://schemas.openxmlformats.org/officeDocument/2006/relationships/hyperlink" Target="http://go.microsoft.com/fwlink/?LinkId=138123" TargetMode="External"/><Relationship Id="rId30" Type="http://schemas.openxmlformats.org/officeDocument/2006/relationships/hyperlink" Target="http://go.microsoft.com/fwlink/?LinkId=13812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81F4FA68549459809A074AB821393" ma:contentTypeVersion="20" ma:contentTypeDescription="Create a new document." ma:contentTypeScope="" ma:versionID="e4984543a05d49bf56366e865d68a9be">
  <xsd:schema xmlns:xsd="http://www.w3.org/2001/XMLSchema" xmlns:p="http://schemas.microsoft.com/office/2006/metadata/properties" xmlns:ns2="f19ca351-ba6a-4950-985c-8f52332131b5" targetNamespace="http://schemas.microsoft.com/office/2006/metadata/properties" ma:root="true" ma:fieldsID="cc4543e6308face343be10b672d66ddb" ns2:_="">
    <xsd:import namespace="f19ca351-ba6a-4950-985c-8f52332131b5"/>
    <xsd:element name="properties">
      <xsd:complexType>
        <xsd:sequence>
          <xsd:element name="documentManagement">
            <xsd:complexType>
              <xsd:all>
                <xsd:element ref="ns2:Document_x0020_Author"/>
                <xsd:element ref="ns2:Document_x0020_Type"/>
                <xsd:element ref="ns2:Owner" minOccurs="0"/>
                <xsd:element ref="ns2:Status" minOccurs="0"/>
                <xsd:element ref="ns2:Release_x0020_Vehicle" minOccurs="0"/>
                <xsd:element ref="ns2:Team_x0020_Members" minOccurs="0"/>
                <xsd:element ref="ns2:Feature_x0020_ID" minOccurs="0"/>
                <xsd:element ref="ns2:Milestone" minOccurs="0"/>
                <xsd:element ref="ns2:Threat_x0020_Model" minOccurs="0"/>
                <xsd:element ref="ns2:Patent_x0020_Review" minOccurs="0"/>
                <xsd:element ref="ns2:TFS_x0020_Error" minOccurs="0"/>
              </xsd:all>
            </xsd:complexType>
          </xsd:element>
        </xsd:sequence>
      </xsd:complexType>
    </xsd:element>
  </xsd:schema>
  <xsd:schema xmlns:xsd="http://www.w3.org/2001/XMLSchema" xmlns:dms="http://schemas.microsoft.com/office/2006/documentManagement/types" targetNamespace="f19ca351-ba6a-4950-985c-8f52332131b5" elementFormDefault="qualified">
    <xsd:import namespace="http://schemas.microsoft.com/office/2006/documentManagement/types"/>
    <xsd:element name="Document_x0020_Author" ma:index="2" ma:displayName="Document Owner" ma:list="UserInfo" ma:internalName="Document_x0020_Auth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Type" ma:index="3" ma:displayName="Document Type" ma:description="This document type will be reflected in the associated TFS entry" ma:format="Dropdown" ma:internalName="Document_x0020_Type">
      <xsd:simpleType>
        <xsd:restriction base="dms:Choice">
          <xsd:enumeration value="Architecture Doc"/>
          <xsd:enumeration value="Design Doc"/>
          <xsd:enumeration value="Functional Spec"/>
          <xsd:enumeration value="Other"/>
          <xsd:enumeration value="Partner Contract"/>
          <xsd:enumeration value="Planning Doc"/>
          <xsd:enumeration value="Presentation (External)"/>
          <xsd:enumeration value="Presentation (Internal)"/>
          <xsd:enumeration value="Risk Assessment"/>
          <xsd:enumeration value="Summary Spec"/>
          <xsd:enumeration value="Test Design Spec"/>
          <xsd:enumeration value="Test Plan"/>
          <xsd:enumeration value="Threat Model"/>
          <xsd:enumeration value="Usability Spec"/>
          <xsd:enumeration value="In Draft"/>
        </xsd:restriction>
      </xsd:simpleType>
    </xsd:element>
    <xsd:element name="Owner" ma:index="4" nillable="true" ma:displayName="Feature Owner" ma:list="UserInfo" ma:internalName="Owne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atus" ma:index="5" nillable="true" ma:displayName="Status" ma:default="Draft" ma:format="Dropdown" ma:internalName="Status">
      <xsd:simpleType>
        <xsd:restriction base="dms:Choice">
          <xsd:enumeration value="Placeholder"/>
          <xsd:enumeration value="Draft"/>
          <xsd:enumeration value="In Review"/>
          <xsd:enumeration value="Signed Off"/>
          <xsd:enumeration value="Cut/Obsolete"/>
          <xsd:enumeration value="Not Needed"/>
        </xsd:restriction>
      </xsd:simpleType>
    </xsd:element>
    <xsd:element name="Release_x0020_Vehicle" ma:index="6" nillable="true" ma:displayName="Release Vehicle" ma:default="Client" ma:description="How will this be released?" ma:format="Dropdown" ma:internalName="Release_x0020_Vehicle">
      <xsd:simpleType>
        <xsd:restriction base="dms:Choice">
          <xsd:enumeration value="Client"/>
          <xsd:enumeration value="Server"/>
          <xsd:enumeration value="OOB"/>
          <xsd:enumeration value="SDK"/>
          <xsd:enumeration value="Internal Tool"/>
        </xsd:restriction>
      </xsd:simpleType>
    </xsd:element>
    <xsd:element name="Team_x0020_Members" ma:index="7" nillable="true" ma:displayName="Team Members" ma:description="Related team members who also contribute to document or who are in some ways related to the document. For example, the test owner for a product specification." ma:list="UserInfo" ma:internalName="Team_x0020_Member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ature_x0020_ID" ma:index="8" nillable="true" ma:displayName="Feature ID" ma:default="" ma:description="Separate multiple IDs with semicolons" ma:internalName="Feature_x0020_ID">
      <xsd:simpleType>
        <xsd:restriction base="dms:Text">
          <xsd:maxLength value="255"/>
        </xsd:restriction>
      </xsd:simpleType>
    </xsd:element>
    <xsd:element name="Milestone" ma:index="9" nillable="true" ma:displayName="Milestone" ma:description="The milestone the document is most associated with." ma:format="Dropdown" ma:internalName="Milestone">
      <xsd:simpleType>
        <xsd:restriction base="dms:Choice">
          <xsd:enumeration value="MQ"/>
          <xsd:enumeration value="M1"/>
          <xsd:enumeration value="M2"/>
          <xsd:enumeration value="M3"/>
          <xsd:enumeration value="Beta"/>
          <xsd:enumeration value="Windows 8"/>
          <xsd:enumeration value="E1"/>
          <xsd:enumeration value="E2"/>
          <xsd:enumeration value="E3"/>
          <xsd:enumeration value="MQ1"/>
          <xsd:enumeration value="MQ2"/>
        </xsd:restriction>
      </xsd:simpleType>
    </xsd:element>
    <xsd:element name="Threat_x0020_Model" ma:index="11" nillable="true" ma:displayName="Threat Model" ma:description="&#10;Many documents also have an external threat model that is associated with them. If this document has such an external threat model (the location of the document should be referenced in the document) choose “Yes”." ma:format="Dropdown" ma:internalName="Threat_x0020_Model">
      <xsd:simpleType>
        <xsd:restriction base="dms:Choice">
          <xsd:enumeration value="Yes"/>
          <xsd:enumeration value="No"/>
        </xsd:restriction>
      </xsd:simpleType>
    </xsd:element>
    <xsd:element name="Patent_x0020_Review" ma:index="12" nillable="true" ma:displayName="Patent Review" ma:default="No" ma:description="this is a spec or design doc, has it been sent to your LCA contact for review?&#10;&#10;See http://lcaweb/Patents/Default.htm for details." ma:format="Dropdown" ma:internalName="Patent_x0020_Review">
      <xsd:simpleType>
        <xsd:restriction base="dms:Choice">
          <xsd:enumeration value="Yes"/>
          <xsd:enumeration value="No"/>
          <xsd:enumeration value="Not Applicable"/>
        </xsd:restriction>
      </xsd:simpleType>
    </xsd:element>
    <xsd:element name="TFS_x0020_Error" ma:index="13" nillable="true" ma:displayName="TFS Error" ma:default="" ma:internalName="TFS_x0020_Error">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ma:readOnly="true"/>
        <xsd:element ref="dc:title" minOccurs="0" maxOccurs="1" ma:index="10" ma:displayName="Keywords"/>
        <xsd:element ref="dc:subject" minOccurs="0" maxOccurs="1"/>
        <xsd:element ref="dc:description" minOccurs="0" maxOccurs="1"/>
        <xsd:element name="keywords" minOccurs="0" maxOccurs="1" type="xsd:string" ma:index="1" ma:displayName="Document Title"/>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outs:outSpaceData xmlns:outs="http://schemas.microsoft.com/office/2009/outspace/metadata">
  <outs:relatedDates/>
  <outs:relatedDocuments/>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outs:propertyMetadata>
      <outs:type>1</outs:type>
      <outs:propertyId>0</outs:propertyId>
      <outs:propertyName>TFS Error</outs:propertyName>
      <outs:isPinned>false</outs:isPinned>
    </outs:propertyMetadata>
    <outs:propertyMetadata>
      <outs:type>1</outs:type>
      <outs:propertyId>0</outs:propertyId>
      <outs:propertyName>Milestone</outs:propertyName>
      <outs:isPinned>false</outs:isPinned>
    </outs:propertyMetadata>
    <outs:propertyMetadata>
      <outs:type>1</outs:type>
      <outs:propertyId>0</outs:propertyId>
      <outs:propertyName>Status</outs:propertyName>
      <outs:isPinned>false</outs:isPinned>
    </outs:propertyMetadata>
    <outs:propertyMetadata>
      <outs:type>1</outs:type>
      <outs:propertyId>0</outs:propertyId>
      <outs:propertyName>Release Vehicle</outs:propertyName>
      <outs:isPinned>false</outs:isPinned>
    </outs:propertyMetadata>
    <outs:propertyMetadata>
      <outs:type>1</outs:type>
      <outs:propertyId>0</outs:propertyId>
      <outs:propertyName>Patent Review</outs:propertyName>
      <outs:isPinned>false</outs:isPinned>
    </outs:propertyMetadata>
    <outs:propertyMetadata>
      <outs:type>1</outs:type>
      <outs:propertyId>0</outs:propertyId>
      <outs:propertyName>Feature ID</outs:propertyName>
      <outs:isPinned>false</outs:isPinned>
    </outs:propertyMetadata>
    <outs:propertyMetadata>
      <outs:type>1</outs:type>
      <outs:propertyId>0</outs:propertyId>
      <outs:propertyName>Threat Model</outs:propertyName>
      <outs:isPinned>false</outs:isPinned>
    </outs:propertyMetadata>
    <outs:propertyMetadata>
      <outs:type>1</outs:type>
      <outs:propertyId>0</outs:propertyId>
      <outs:propertyName>Document Type</outs:propertyName>
      <outs:isPinned>true</outs:isPinned>
    </outs:propertyMetadata>
  </propertyMetadataList>
  <outs:corruptMetadataWasLost/>
</outs:outSpaceData>
</file>

<file path=customXml/item4.xml><?xml version="1.0" encoding="utf-8"?>
<p:properties xmlns:p="http://schemas.microsoft.com/office/2006/metadata/properties" xmlns:xsi="http://www.w3.org/2001/XMLSchema-instance">
  <documentManagement>
    <TFS_x0020_Error xmlns="f19ca351-ba6a-4950-985c-8f52332131b5" xsi:nil="true"/>
    <Document_x0020_Author xmlns="f19ca351-ba6a-4950-985c-8f52332131b5">
      <UserInfo xmlns="f19ca351-ba6a-4950-985c-8f52332131b5">
        <DisplayName xmlns="f19ca351-ba6a-4950-985c-8f52332131b5">Alex Radutskiy</DisplayName>
        <AccountId xmlns="f19ca351-ba6a-4950-985c-8f52332131b5">17059</AccountId>
        <AccountType xmlns="f19ca351-ba6a-4950-985c-8f52332131b5"/>
      </UserInfo>
    </Document_x0020_Author>
    <Milestone xmlns="f19ca351-ba6a-4950-985c-8f52332131b5" xsi:nil="true"/>
    <Status xmlns="f19ca351-ba6a-4950-985c-8f52332131b5">Draft</Status>
    <Release_x0020_Vehicle xmlns="f19ca351-ba6a-4950-985c-8f52332131b5">Client</Release_x0020_Vehicle>
    <Patent_x0020_Review xmlns="f19ca351-ba6a-4950-985c-8f52332131b5">No</Patent_x0020_Review>
    <Team_x0020_Members xmlns="f19ca351-ba6a-4950-985c-8f52332131b5">
      <UserInfo xmlns="f19ca351-ba6a-4950-985c-8f52332131b5">
        <DisplayName xmlns="f19ca351-ba6a-4950-985c-8f52332131b5"/>
        <AccountId xmlns="f19ca351-ba6a-4950-985c-8f52332131b5" xsi:nil="true"/>
        <AccountType xmlns="f19ca351-ba6a-4950-985c-8f52332131b5"/>
      </UserInfo>
    </Team_x0020_Members>
    <Feature_x0020_ID xmlns="f19ca351-ba6a-4950-985c-8f52332131b5" xsi:nil="true"/>
    <Threat_x0020_Model xmlns="f19ca351-ba6a-4950-985c-8f52332131b5" xsi:nil="true"/>
    <Owner xmlns="f19ca351-ba6a-4950-985c-8f52332131b5">
      <UserInfo xmlns="f19ca351-ba6a-4950-985c-8f52332131b5">
        <DisplayName xmlns="f19ca351-ba6a-4950-985c-8f52332131b5"/>
        <AccountId xmlns="f19ca351-ba6a-4950-985c-8f52332131b5" xsi:nil="true"/>
        <AccountType xmlns="f19ca351-ba6a-4950-985c-8f52332131b5"/>
      </UserInfo>
    </Owner>
    <Document_x0020_Type xmlns="f19ca351-ba6a-4950-985c-8f52332131b5">In Draft</Document_x0020_Typ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A7E6E-9296-45E5-9CE8-619C44745F9E}">
  <ds:schemaRefs>
    <ds:schemaRef ds:uri="http://schemas.microsoft.com/sharepoint/v3/contenttype/forms"/>
  </ds:schemaRefs>
</ds:datastoreItem>
</file>

<file path=customXml/itemProps2.xml><?xml version="1.0" encoding="utf-8"?>
<ds:datastoreItem xmlns:ds="http://schemas.openxmlformats.org/officeDocument/2006/customXml" ds:itemID="{9853C572-259E-4325-8730-4C32AC4FA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ca351-ba6a-4950-985c-8f52332131b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BF3D467-8358-419C-A7AD-D9D14522A443}">
  <ds:schemaRefs>
    <ds:schemaRef ds:uri="http://schemas.microsoft.com/office/2009/outspace/metadata"/>
  </ds:schemaRefs>
</ds:datastoreItem>
</file>

<file path=customXml/itemProps4.xml><?xml version="1.0" encoding="utf-8"?>
<ds:datastoreItem xmlns:ds="http://schemas.openxmlformats.org/officeDocument/2006/customXml" ds:itemID="{2D019B9C-1569-4C2A-AB1B-88C40AAD9492}">
  <ds:schemaRefs>
    <ds:schemaRef ds:uri="http://schemas.microsoft.com/office/2006/metadata/properties"/>
    <ds:schemaRef ds:uri="f19ca351-ba6a-4950-985c-8f52332131b5"/>
  </ds:schemaRefs>
</ds:datastoreItem>
</file>

<file path=customXml/itemProps5.xml><?xml version="1.0" encoding="utf-8"?>
<ds:datastoreItem xmlns:ds="http://schemas.openxmlformats.org/officeDocument/2006/customXml" ds:itemID="{CE34C0A9-1B66-4520-8F8A-C775E1F9D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11700</Words>
  <Characters>66696</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78240</CharactersWithSpaces>
  <SharedDoc>false</SharedDoc>
  <HLinks>
    <vt:vector size="282" baseType="variant">
      <vt:variant>
        <vt:i4>1376269</vt:i4>
      </vt:variant>
      <vt:variant>
        <vt:i4>246</vt:i4>
      </vt:variant>
      <vt:variant>
        <vt:i4>0</vt:i4>
      </vt:variant>
      <vt:variant>
        <vt:i4>5</vt:i4>
      </vt:variant>
      <vt:variant>
        <vt:lpwstr>http://go.microsoft.com/fwlink/?LinkId=138126</vt:lpwstr>
      </vt:variant>
      <vt:variant>
        <vt:lpwstr/>
      </vt:variant>
      <vt:variant>
        <vt:i4>1376269</vt:i4>
      </vt:variant>
      <vt:variant>
        <vt:i4>243</vt:i4>
      </vt:variant>
      <vt:variant>
        <vt:i4>0</vt:i4>
      </vt:variant>
      <vt:variant>
        <vt:i4>5</vt:i4>
      </vt:variant>
      <vt:variant>
        <vt:lpwstr>http://go.microsoft.com/fwlink/?LinkId=138125</vt:lpwstr>
      </vt:variant>
      <vt:variant>
        <vt:lpwstr/>
      </vt:variant>
      <vt:variant>
        <vt:i4>1376269</vt:i4>
      </vt:variant>
      <vt:variant>
        <vt:i4>240</vt:i4>
      </vt:variant>
      <vt:variant>
        <vt:i4>0</vt:i4>
      </vt:variant>
      <vt:variant>
        <vt:i4>5</vt:i4>
      </vt:variant>
      <vt:variant>
        <vt:lpwstr>http://go.microsoft.com/fwlink/?LinkId=138124</vt:lpwstr>
      </vt:variant>
      <vt:variant>
        <vt:lpwstr/>
      </vt:variant>
      <vt:variant>
        <vt:i4>3997804</vt:i4>
      </vt:variant>
      <vt:variant>
        <vt:i4>237</vt:i4>
      </vt:variant>
      <vt:variant>
        <vt:i4>0</vt:i4>
      </vt:variant>
      <vt:variant>
        <vt:i4>5</vt:i4>
      </vt:variant>
      <vt:variant>
        <vt:lpwstr>http://support.microsoft.com/kb/921468</vt:lpwstr>
      </vt:variant>
      <vt:variant>
        <vt:lpwstr/>
      </vt:variant>
      <vt:variant>
        <vt:i4>1966094</vt:i4>
      </vt:variant>
      <vt:variant>
        <vt:i4>234</vt:i4>
      </vt:variant>
      <vt:variant>
        <vt:i4>0</vt:i4>
      </vt:variant>
      <vt:variant>
        <vt:i4>5</vt:i4>
      </vt:variant>
      <vt:variant>
        <vt:lpwstr>http://go.microsoft.com/fwlink/?LinkID=124356</vt:lpwstr>
      </vt:variant>
      <vt:variant>
        <vt:lpwstr/>
      </vt:variant>
      <vt:variant>
        <vt:i4>1376269</vt:i4>
      </vt:variant>
      <vt:variant>
        <vt:i4>231</vt:i4>
      </vt:variant>
      <vt:variant>
        <vt:i4>0</vt:i4>
      </vt:variant>
      <vt:variant>
        <vt:i4>5</vt:i4>
      </vt:variant>
      <vt:variant>
        <vt:lpwstr>http://go.microsoft.com/fwlink/?LinkId=138123</vt:lpwstr>
      </vt:variant>
      <vt:variant>
        <vt:lpwstr/>
      </vt:variant>
      <vt:variant>
        <vt:i4>1572878</vt:i4>
      </vt:variant>
      <vt:variant>
        <vt:i4>228</vt:i4>
      </vt:variant>
      <vt:variant>
        <vt:i4>0</vt:i4>
      </vt:variant>
      <vt:variant>
        <vt:i4>5</vt:i4>
      </vt:variant>
      <vt:variant>
        <vt:lpwstr>http://go.microsoft.com/fwlink/?LinkID=115027</vt:lpwstr>
      </vt:variant>
      <vt:variant>
        <vt:lpwstr/>
      </vt:variant>
      <vt:variant>
        <vt:i4>3735655</vt:i4>
      </vt:variant>
      <vt:variant>
        <vt:i4>225</vt:i4>
      </vt:variant>
      <vt:variant>
        <vt:i4>0</vt:i4>
      </vt:variant>
      <vt:variant>
        <vt:i4>5</vt:i4>
      </vt:variant>
      <vt:variant>
        <vt:lpwstr>http://support.microsoft.com/kb/281260</vt:lpwstr>
      </vt:variant>
      <vt:variant>
        <vt:lpwstr/>
      </vt:variant>
      <vt:variant>
        <vt:i4>1441805</vt:i4>
      </vt:variant>
      <vt:variant>
        <vt:i4>222</vt:i4>
      </vt:variant>
      <vt:variant>
        <vt:i4>0</vt:i4>
      </vt:variant>
      <vt:variant>
        <vt:i4>5</vt:i4>
      </vt:variant>
      <vt:variant>
        <vt:lpwstr>http://go.microsoft.com/fwlink/?LinkID=128018</vt:lpwstr>
      </vt:variant>
      <vt:variant>
        <vt:lpwstr/>
      </vt:variant>
      <vt:variant>
        <vt:i4>1638408</vt:i4>
      </vt:variant>
      <vt:variant>
        <vt:i4>219</vt:i4>
      </vt:variant>
      <vt:variant>
        <vt:i4>0</vt:i4>
      </vt:variant>
      <vt:variant>
        <vt:i4>5</vt:i4>
      </vt:variant>
      <vt:variant>
        <vt:lpwstr>http://go.microsoft.com/fwlink/?LinkId=137417</vt:lpwstr>
      </vt:variant>
      <vt:variant>
        <vt:lpwstr/>
      </vt:variant>
      <vt:variant>
        <vt:i4>1507336</vt:i4>
      </vt:variant>
      <vt:variant>
        <vt:i4>216</vt:i4>
      </vt:variant>
      <vt:variant>
        <vt:i4>0</vt:i4>
      </vt:variant>
      <vt:variant>
        <vt:i4>5</vt:i4>
      </vt:variant>
      <vt:variant>
        <vt:lpwstr>http://go.microsoft.com/fwlink/?LinkId=131499</vt:lpwstr>
      </vt:variant>
      <vt:variant>
        <vt:lpwstr/>
      </vt:variant>
      <vt:variant>
        <vt:i4>1572878</vt:i4>
      </vt:variant>
      <vt:variant>
        <vt:i4>210</vt:i4>
      </vt:variant>
      <vt:variant>
        <vt:i4>0</vt:i4>
      </vt:variant>
      <vt:variant>
        <vt:i4>5</vt:i4>
      </vt:variant>
      <vt:variant>
        <vt:lpwstr>http://go.microsoft.com/fwlink/?LinkID=115027</vt:lpwstr>
      </vt:variant>
      <vt:variant>
        <vt:lpwstr/>
      </vt:variant>
      <vt:variant>
        <vt:i4>1638405</vt:i4>
      </vt:variant>
      <vt:variant>
        <vt:i4>207</vt:i4>
      </vt:variant>
      <vt:variant>
        <vt:i4>0</vt:i4>
      </vt:variant>
      <vt:variant>
        <vt:i4>5</vt:i4>
      </vt:variant>
      <vt:variant>
        <vt:lpwstr>http://go.microsoft.com/fwlink/?LinkID=127816</vt:lpwstr>
      </vt:variant>
      <vt:variant>
        <vt:lpwstr/>
      </vt:variant>
      <vt:variant>
        <vt:i4>1245234</vt:i4>
      </vt:variant>
      <vt:variant>
        <vt:i4>200</vt:i4>
      </vt:variant>
      <vt:variant>
        <vt:i4>0</vt:i4>
      </vt:variant>
      <vt:variant>
        <vt:i4>5</vt:i4>
      </vt:variant>
      <vt:variant>
        <vt:lpwstr/>
      </vt:variant>
      <vt:variant>
        <vt:lpwstr>_Toc238287021</vt:lpwstr>
      </vt:variant>
      <vt:variant>
        <vt:i4>1245234</vt:i4>
      </vt:variant>
      <vt:variant>
        <vt:i4>194</vt:i4>
      </vt:variant>
      <vt:variant>
        <vt:i4>0</vt:i4>
      </vt:variant>
      <vt:variant>
        <vt:i4>5</vt:i4>
      </vt:variant>
      <vt:variant>
        <vt:lpwstr/>
      </vt:variant>
      <vt:variant>
        <vt:lpwstr>_Toc238287020</vt:lpwstr>
      </vt:variant>
      <vt:variant>
        <vt:i4>1048626</vt:i4>
      </vt:variant>
      <vt:variant>
        <vt:i4>188</vt:i4>
      </vt:variant>
      <vt:variant>
        <vt:i4>0</vt:i4>
      </vt:variant>
      <vt:variant>
        <vt:i4>5</vt:i4>
      </vt:variant>
      <vt:variant>
        <vt:lpwstr/>
      </vt:variant>
      <vt:variant>
        <vt:lpwstr>_Toc238287019</vt:lpwstr>
      </vt:variant>
      <vt:variant>
        <vt:i4>1048626</vt:i4>
      </vt:variant>
      <vt:variant>
        <vt:i4>182</vt:i4>
      </vt:variant>
      <vt:variant>
        <vt:i4>0</vt:i4>
      </vt:variant>
      <vt:variant>
        <vt:i4>5</vt:i4>
      </vt:variant>
      <vt:variant>
        <vt:lpwstr/>
      </vt:variant>
      <vt:variant>
        <vt:lpwstr>_Toc238287018</vt:lpwstr>
      </vt:variant>
      <vt:variant>
        <vt:i4>1048626</vt:i4>
      </vt:variant>
      <vt:variant>
        <vt:i4>176</vt:i4>
      </vt:variant>
      <vt:variant>
        <vt:i4>0</vt:i4>
      </vt:variant>
      <vt:variant>
        <vt:i4>5</vt:i4>
      </vt:variant>
      <vt:variant>
        <vt:lpwstr/>
      </vt:variant>
      <vt:variant>
        <vt:lpwstr>_Toc238287017</vt:lpwstr>
      </vt:variant>
      <vt:variant>
        <vt:i4>1048626</vt:i4>
      </vt:variant>
      <vt:variant>
        <vt:i4>170</vt:i4>
      </vt:variant>
      <vt:variant>
        <vt:i4>0</vt:i4>
      </vt:variant>
      <vt:variant>
        <vt:i4>5</vt:i4>
      </vt:variant>
      <vt:variant>
        <vt:lpwstr/>
      </vt:variant>
      <vt:variant>
        <vt:lpwstr>_Toc238287016</vt:lpwstr>
      </vt:variant>
      <vt:variant>
        <vt:i4>1048626</vt:i4>
      </vt:variant>
      <vt:variant>
        <vt:i4>164</vt:i4>
      </vt:variant>
      <vt:variant>
        <vt:i4>0</vt:i4>
      </vt:variant>
      <vt:variant>
        <vt:i4>5</vt:i4>
      </vt:variant>
      <vt:variant>
        <vt:lpwstr/>
      </vt:variant>
      <vt:variant>
        <vt:lpwstr>_Toc238287015</vt:lpwstr>
      </vt:variant>
      <vt:variant>
        <vt:i4>1048626</vt:i4>
      </vt:variant>
      <vt:variant>
        <vt:i4>158</vt:i4>
      </vt:variant>
      <vt:variant>
        <vt:i4>0</vt:i4>
      </vt:variant>
      <vt:variant>
        <vt:i4>5</vt:i4>
      </vt:variant>
      <vt:variant>
        <vt:lpwstr/>
      </vt:variant>
      <vt:variant>
        <vt:lpwstr>_Toc238287014</vt:lpwstr>
      </vt:variant>
      <vt:variant>
        <vt:i4>1048626</vt:i4>
      </vt:variant>
      <vt:variant>
        <vt:i4>152</vt:i4>
      </vt:variant>
      <vt:variant>
        <vt:i4>0</vt:i4>
      </vt:variant>
      <vt:variant>
        <vt:i4>5</vt:i4>
      </vt:variant>
      <vt:variant>
        <vt:lpwstr/>
      </vt:variant>
      <vt:variant>
        <vt:lpwstr>_Toc238287013</vt:lpwstr>
      </vt:variant>
      <vt:variant>
        <vt:i4>1048626</vt:i4>
      </vt:variant>
      <vt:variant>
        <vt:i4>146</vt:i4>
      </vt:variant>
      <vt:variant>
        <vt:i4>0</vt:i4>
      </vt:variant>
      <vt:variant>
        <vt:i4>5</vt:i4>
      </vt:variant>
      <vt:variant>
        <vt:lpwstr/>
      </vt:variant>
      <vt:variant>
        <vt:lpwstr>_Toc238287012</vt:lpwstr>
      </vt:variant>
      <vt:variant>
        <vt:i4>1048626</vt:i4>
      </vt:variant>
      <vt:variant>
        <vt:i4>140</vt:i4>
      </vt:variant>
      <vt:variant>
        <vt:i4>0</vt:i4>
      </vt:variant>
      <vt:variant>
        <vt:i4>5</vt:i4>
      </vt:variant>
      <vt:variant>
        <vt:lpwstr/>
      </vt:variant>
      <vt:variant>
        <vt:lpwstr>_Toc238287011</vt:lpwstr>
      </vt:variant>
      <vt:variant>
        <vt:i4>1048626</vt:i4>
      </vt:variant>
      <vt:variant>
        <vt:i4>134</vt:i4>
      </vt:variant>
      <vt:variant>
        <vt:i4>0</vt:i4>
      </vt:variant>
      <vt:variant>
        <vt:i4>5</vt:i4>
      </vt:variant>
      <vt:variant>
        <vt:lpwstr/>
      </vt:variant>
      <vt:variant>
        <vt:lpwstr>_Toc238287010</vt:lpwstr>
      </vt:variant>
      <vt:variant>
        <vt:i4>1114162</vt:i4>
      </vt:variant>
      <vt:variant>
        <vt:i4>128</vt:i4>
      </vt:variant>
      <vt:variant>
        <vt:i4>0</vt:i4>
      </vt:variant>
      <vt:variant>
        <vt:i4>5</vt:i4>
      </vt:variant>
      <vt:variant>
        <vt:lpwstr/>
      </vt:variant>
      <vt:variant>
        <vt:lpwstr>_Toc238287009</vt:lpwstr>
      </vt:variant>
      <vt:variant>
        <vt:i4>1114162</vt:i4>
      </vt:variant>
      <vt:variant>
        <vt:i4>122</vt:i4>
      </vt:variant>
      <vt:variant>
        <vt:i4>0</vt:i4>
      </vt:variant>
      <vt:variant>
        <vt:i4>5</vt:i4>
      </vt:variant>
      <vt:variant>
        <vt:lpwstr/>
      </vt:variant>
      <vt:variant>
        <vt:lpwstr>_Toc238287008</vt:lpwstr>
      </vt:variant>
      <vt:variant>
        <vt:i4>1114162</vt:i4>
      </vt:variant>
      <vt:variant>
        <vt:i4>116</vt:i4>
      </vt:variant>
      <vt:variant>
        <vt:i4>0</vt:i4>
      </vt:variant>
      <vt:variant>
        <vt:i4>5</vt:i4>
      </vt:variant>
      <vt:variant>
        <vt:lpwstr/>
      </vt:variant>
      <vt:variant>
        <vt:lpwstr>_Toc238287007</vt:lpwstr>
      </vt:variant>
      <vt:variant>
        <vt:i4>1114162</vt:i4>
      </vt:variant>
      <vt:variant>
        <vt:i4>110</vt:i4>
      </vt:variant>
      <vt:variant>
        <vt:i4>0</vt:i4>
      </vt:variant>
      <vt:variant>
        <vt:i4>5</vt:i4>
      </vt:variant>
      <vt:variant>
        <vt:lpwstr/>
      </vt:variant>
      <vt:variant>
        <vt:lpwstr>_Toc238287006</vt:lpwstr>
      </vt:variant>
      <vt:variant>
        <vt:i4>1114162</vt:i4>
      </vt:variant>
      <vt:variant>
        <vt:i4>104</vt:i4>
      </vt:variant>
      <vt:variant>
        <vt:i4>0</vt:i4>
      </vt:variant>
      <vt:variant>
        <vt:i4>5</vt:i4>
      </vt:variant>
      <vt:variant>
        <vt:lpwstr/>
      </vt:variant>
      <vt:variant>
        <vt:lpwstr>_Toc238287005</vt:lpwstr>
      </vt:variant>
      <vt:variant>
        <vt:i4>1114162</vt:i4>
      </vt:variant>
      <vt:variant>
        <vt:i4>98</vt:i4>
      </vt:variant>
      <vt:variant>
        <vt:i4>0</vt:i4>
      </vt:variant>
      <vt:variant>
        <vt:i4>5</vt:i4>
      </vt:variant>
      <vt:variant>
        <vt:lpwstr/>
      </vt:variant>
      <vt:variant>
        <vt:lpwstr>_Toc238287004</vt:lpwstr>
      </vt:variant>
      <vt:variant>
        <vt:i4>1114162</vt:i4>
      </vt:variant>
      <vt:variant>
        <vt:i4>92</vt:i4>
      </vt:variant>
      <vt:variant>
        <vt:i4>0</vt:i4>
      </vt:variant>
      <vt:variant>
        <vt:i4>5</vt:i4>
      </vt:variant>
      <vt:variant>
        <vt:lpwstr/>
      </vt:variant>
      <vt:variant>
        <vt:lpwstr>_Toc238287003</vt:lpwstr>
      </vt:variant>
      <vt:variant>
        <vt:i4>1114162</vt:i4>
      </vt:variant>
      <vt:variant>
        <vt:i4>86</vt:i4>
      </vt:variant>
      <vt:variant>
        <vt:i4>0</vt:i4>
      </vt:variant>
      <vt:variant>
        <vt:i4>5</vt:i4>
      </vt:variant>
      <vt:variant>
        <vt:lpwstr/>
      </vt:variant>
      <vt:variant>
        <vt:lpwstr>_Toc238287002</vt:lpwstr>
      </vt:variant>
      <vt:variant>
        <vt:i4>1114162</vt:i4>
      </vt:variant>
      <vt:variant>
        <vt:i4>80</vt:i4>
      </vt:variant>
      <vt:variant>
        <vt:i4>0</vt:i4>
      </vt:variant>
      <vt:variant>
        <vt:i4>5</vt:i4>
      </vt:variant>
      <vt:variant>
        <vt:lpwstr/>
      </vt:variant>
      <vt:variant>
        <vt:lpwstr>_Toc238287001</vt:lpwstr>
      </vt:variant>
      <vt:variant>
        <vt:i4>1114162</vt:i4>
      </vt:variant>
      <vt:variant>
        <vt:i4>74</vt:i4>
      </vt:variant>
      <vt:variant>
        <vt:i4>0</vt:i4>
      </vt:variant>
      <vt:variant>
        <vt:i4>5</vt:i4>
      </vt:variant>
      <vt:variant>
        <vt:lpwstr/>
      </vt:variant>
      <vt:variant>
        <vt:lpwstr>_Toc238287000</vt:lpwstr>
      </vt:variant>
      <vt:variant>
        <vt:i4>1638459</vt:i4>
      </vt:variant>
      <vt:variant>
        <vt:i4>68</vt:i4>
      </vt:variant>
      <vt:variant>
        <vt:i4>0</vt:i4>
      </vt:variant>
      <vt:variant>
        <vt:i4>5</vt:i4>
      </vt:variant>
      <vt:variant>
        <vt:lpwstr/>
      </vt:variant>
      <vt:variant>
        <vt:lpwstr>_Toc238286999</vt:lpwstr>
      </vt:variant>
      <vt:variant>
        <vt:i4>1638459</vt:i4>
      </vt:variant>
      <vt:variant>
        <vt:i4>62</vt:i4>
      </vt:variant>
      <vt:variant>
        <vt:i4>0</vt:i4>
      </vt:variant>
      <vt:variant>
        <vt:i4>5</vt:i4>
      </vt:variant>
      <vt:variant>
        <vt:lpwstr/>
      </vt:variant>
      <vt:variant>
        <vt:lpwstr>_Toc238286998</vt:lpwstr>
      </vt:variant>
      <vt:variant>
        <vt:i4>1638459</vt:i4>
      </vt:variant>
      <vt:variant>
        <vt:i4>56</vt:i4>
      </vt:variant>
      <vt:variant>
        <vt:i4>0</vt:i4>
      </vt:variant>
      <vt:variant>
        <vt:i4>5</vt:i4>
      </vt:variant>
      <vt:variant>
        <vt:lpwstr/>
      </vt:variant>
      <vt:variant>
        <vt:lpwstr>_Toc238286997</vt:lpwstr>
      </vt:variant>
      <vt:variant>
        <vt:i4>1638459</vt:i4>
      </vt:variant>
      <vt:variant>
        <vt:i4>50</vt:i4>
      </vt:variant>
      <vt:variant>
        <vt:i4>0</vt:i4>
      </vt:variant>
      <vt:variant>
        <vt:i4>5</vt:i4>
      </vt:variant>
      <vt:variant>
        <vt:lpwstr/>
      </vt:variant>
      <vt:variant>
        <vt:lpwstr>_Toc238286996</vt:lpwstr>
      </vt:variant>
      <vt:variant>
        <vt:i4>1638459</vt:i4>
      </vt:variant>
      <vt:variant>
        <vt:i4>44</vt:i4>
      </vt:variant>
      <vt:variant>
        <vt:i4>0</vt:i4>
      </vt:variant>
      <vt:variant>
        <vt:i4>5</vt:i4>
      </vt:variant>
      <vt:variant>
        <vt:lpwstr/>
      </vt:variant>
      <vt:variant>
        <vt:lpwstr>_Toc238286995</vt:lpwstr>
      </vt:variant>
      <vt:variant>
        <vt:i4>1638459</vt:i4>
      </vt:variant>
      <vt:variant>
        <vt:i4>38</vt:i4>
      </vt:variant>
      <vt:variant>
        <vt:i4>0</vt:i4>
      </vt:variant>
      <vt:variant>
        <vt:i4>5</vt:i4>
      </vt:variant>
      <vt:variant>
        <vt:lpwstr/>
      </vt:variant>
      <vt:variant>
        <vt:lpwstr>_Toc238286994</vt:lpwstr>
      </vt:variant>
      <vt:variant>
        <vt:i4>1638459</vt:i4>
      </vt:variant>
      <vt:variant>
        <vt:i4>32</vt:i4>
      </vt:variant>
      <vt:variant>
        <vt:i4>0</vt:i4>
      </vt:variant>
      <vt:variant>
        <vt:i4>5</vt:i4>
      </vt:variant>
      <vt:variant>
        <vt:lpwstr/>
      </vt:variant>
      <vt:variant>
        <vt:lpwstr>_Toc238286993</vt:lpwstr>
      </vt:variant>
      <vt:variant>
        <vt:i4>1638459</vt:i4>
      </vt:variant>
      <vt:variant>
        <vt:i4>26</vt:i4>
      </vt:variant>
      <vt:variant>
        <vt:i4>0</vt:i4>
      </vt:variant>
      <vt:variant>
        <vt:i4>5</vt:i4>
      </vt:variant>
      <vt:variant>
        <vt:lpwstr/>
      </vt:variant>
      <vt:variant>
        <vt:lpwstr>_Toc238286992</vt:lpwstr>
      </vt:variant>
      <vt:variant>
        <vt:i4>1638459</vt:i4>
      </vt:variant>
      <vt:variant>
        <vt:i4>20</vt:i4>
      </vt:variant>
      <vt:variant>
        <vt:i4>0</vt:i4>
      </vt:variant>
      <vt:variant>
        <vt:i4>5</vt:i4>
      </vt:variant>
      <vt:variant>
        <vt:lpwstr/>
      </vt:variant>
      <vt:variant>
        <vt:lpwstr>_Toc238286991</vt:lpwstr>
      </vt:variant>
      <vt:variant>
        <vt:i4>1638459</vt:i4>
      </vt:variant>
      <vt:variant>
        <vt:i4>14</vt:i4>
      </vt:variant>
      <vt:variant>
        <vt:i4>0</vt:i4>
      </vt:variant>
      <vt:variant>
        <vt:i4>5</vt:i4>
      </vt:variant>
      <vt:variant>
        <vt:lpwstr/>
      </vt:variant>
      <vt:variant>
        <vt:lpwstr>_Toc238286990</vt:lpwstr>
      </vt:variant>
      <vt:variant>
        <vt:i4>1572923</vt:i4>
      </vt:variant>
      <vt:variant>
        <vt:i4>8</vt:i4>
      </vt:variant>
      <vt:variant>
        <vt:i4>0</vt:i4>
      </vt:variant>
      <vt:variant>
        <vt:i4>5</vt:i4>
      </vt:variant>
      <vt:variant>
        <vt:lpwstr/>
      </vt:variant>
      <vt:variant>
        <vt:lpwstr>_Toc238286989</vt:lpwstr>
      </vt:variant>
      <vt:variant>
        <vt:i4>1572923</vt:i4>
      </vt:variant>
      <vt:variant>
        <vt:i4>2</vt:i4>
      </vt:variant>
      <vt:variant>
        <vt:i4>0</vt:i4>
      </vt:variant>
      <vt:variant>
        <vt:i4>5</vt:i4>
      </vt:variant>
      <vt:variant>
        <vt:lpwstr/>
      </vt:variant>
      <vt:variant>
        <vt:lpwstr>_Toc238286988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keywords>Cross-forest Certificate Enrollment with Windows Server 2008 R2</cp:keywords>
  <cp:lastModifiedBy>vPodans</cp:lastModifiedBy>
  <cp:revision>2</cp:revision>
  <cp:lastPrinted>2008-12-23T15:03:00Z</cp:lastPrinted>
  <dcterms:created xsi:type="dcterms:W3CDTF">2009-11-28T19:04:00Z</dcterms:created>
  <dcterms:modified xsi:type="dcterms:W3CDTF">2009-11-28T19:04:00Z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0x010100FAE81F4FA68549459809A074AB821393</vt:lpwstr>
  </property>
</Properties>
</file>